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Приложение № 1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к приказу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Министерства здравоохранения</w:t>
      </w:r>
    </w:p>
    <w:p w:rsidR="00C81BDE" w:rsidRPr="00D10AFE" w:rsidRDefault="00C81BDE" w:rsidP="00D10AFE">
      <w:pPr>
        <w:ind w:left="4956"/>
        <w:jc w:val="right"/>
        <w:rPr>
          <w:sz w:val="28"/>
          <w:szCs w:val="28"/>
        </w:rPr>
      </w:pPr>
      <w:r w:rsidRPr="00D10AFE">
        <w:rPr>
          <w:sz w:val="28"/>
          <w:szCs w:val="28"/>
        </w:rPr>
        <w:t>Калининградской области</w:t>
      </w:r>
    </w:p>
    <w:p w:rsidR="00C81BDE" w:rsidRPr="000B0A78" w:rsidRDefault="00676771" w:rsidP="00D10AFE">
      <w:pPr>
        <w:ind w:left="4956"/>
        <w:jc w:val="right"/>
        <w:rPr>
          <w:color w:val="FF0000"/>
          <w:sz w:val="28"/>
          <w:szCs w:val="28"/>
        </w:rPr>
      </w:pPr>
      <w:r w:rsidRPr="000B0A78">
        <w:rPr>
          <w:color w:val="FF0000"/>
          <w:sz w:val="28"/>
          <w:szCs w:val="28"/>
        </w:rPr>
        <w:t xml:space="preserve">от </w:t>
      </w:r>
      <w:r w:rsidR="00814901" w:rsidRPr="000B0A78">
        <w:rPr>
          <w:color w:val="FF0000"/>
          <w:sz w:val="28"/>
          <w:szCs w:val="28"/>
        </w:rPr>
        <w:t>«26</w:t>
      </w:r>
      <w:r w:rsidR="00C81BDE" w:rsidRPr="000B0A78">
        <w:rPr>
          <w:color w:val="FF0000"/>
          <w:sz w:val="28"/>
          <w:szCs w:val="28"/>
        </w:rPr>
        <w:t xml:space="preserve">» </w:t>
      </w:r>
      <w:r w:rsidRPr="000B0A78">
        <w:rPr>
          <w:color w:val="FF0000"/>
          <w:sz w:val="28"/>
          <w:szCs w:val="28"/>
        </w:rPr>
        <w:t>декабря</w:t>
      </w:r>
      <w:r w:rsidR="0091461E" w:rsidRPr="000B0A78">
        <w:rPr>
          <w:color w:val="FF0000"/>
          <w:sz w:val="28"/>
          <w:szCs w:val="28"/>
        </w:rPr>
        <w:t xml:space="preserve"> </w:t>
      </w:r>
      <w:r w:rsidR="00C81BDE" w:rsidRPr="000B0A78">
        <w:rPr>
          <w:color w:val="FF0000"/>
          <w:sz w:val="28"/>
          <w:szCs w:val="28"/>
        </w:rPr>
        <w:t>20</w:t>
      </w:r>
      <w:r w:rsidR="00A31E6D" w:rsidRPr="000B0A78">
        <w:rPr>
          <w:color w:val="FF0000"/>
          <w:sz w:val="28"/>
          <w:szCs w:val="28"/>
        </w:rPr>
        <w:t>2</w:t>
      </w:r>
      <w:r w:rsidR="000B0A78">
        <w:rPr>
          <w:color w:val="FF0000"/>
          <w:sz w:val="28"/>
          <w:szCs w:val="28"/>
        </w:rPr>
        <w:t>4</w:t>
      </w:r>
      <w:r w:rsidR="00C81BDE" w:rsidRPr="000B0A78">
        <w:rPr>
          <w:color w:val="FF0000"/>
          <w:sz w:val="28"/>
          <w:szCs w:val="28"/>
        </w:rPr>
        <w:t xml:space="preserve"> года № </w:t>
      </w:r>
      <w:bookmarkStart w:id="0" w:name="_GoBack"/>
      <w:bookmarkEnd w:id="0"/>
    </w:p>
    <w:p w:rsidR="00C81BDE" w:rsidRPr="00D10AFE" w:rsidRDefault="00C81BDE" w:rsidP="00D10AFE">
      <w:pPr>
        <w:rPr>
          <w:sz w:val="28"/>
          <w:szCs w:val="28"/>
        </w:rPr>
      </w:pPr>
    </w:p>
    <w:p w:rsidR="00940097" w:rsidRPr="00D10AFE" w:rsidRDefault="00940097" w:rsidP="00D10AFE">
      <w:pPr>
        <w:pStyle w:val="1"/>
        <w:jc w:val="center"/>
        <w:rPr>
          <w:sz w:val="28"/>
          <w:szCs w:val="28"/>
        </w:rPr>
      </w:pPr>
    </w:p>
    <w:p w:rsidR="00C81BDE" w:rsidRPr="00D10AFE" w:rsidRDefault="00C81BDE" w:rsidP="00D10AFE">
      <w:pPr>
        <w:pStyle w:val="1"/>
        <w:jc w:val="center"/>
        <w:rPr>
          <w:sz w:val="28"/>
          <w:szCs w:val="28"/>
        </w:rPr>
      </w:pPr>
      <w:r w:rsidRPr="00D10AFE">
        <w:rPr>
          <w:sz w:val="28"/>
          <w:szCs w:val="28"/>
        </w:rPr>
        <w:t>ПОРЯДОК ПРЕДСТАВЛЕНИЯ</w:t>
      </w:r>
    </w:p>
    <w:p w:rsidR="00C81BDE" w:rsidRPr="00D10AFE" w:rsidRDefault="00C81BDE" w:rsidP="00D10AFE">
      <w:pPr>
        <w:pStyle w:val="1"/>
        <w:jc w:val="center"/>
        <w:rPr>
          <w:sz w:val="28"/>
          <w:szCs w:val="28"/>
        </w:rPr>
      </w:pPr>
      <w:r w:rsidRPr="00D10AFE">
        <w:rPr>
          <w:sz w:val="28"/>
          <w:szCs w:val="28"/>
        </w:rPr>
        <w:t>ГОДОВЫХ  СТАТИСТИЧЕСКИХ  ОТЧЁТОВ  ЗА 20</w:t>
      </w:r>
      <w:r w:rsidR="00A31E6D" w:rsidRPr="00D10AFE">
        <w:rPr>
          <w:sz w:val="28"/>
          <w:szCs w:val="28"/>
        </w:rPr>
        <w:t>2</w:t>
      </w:r>
      <w:r w:rsidR="000B0A78">
        <w:rPr>
          <w:sz w:val="28"/>
          <w:szCs w:val="28"/>
        </w:rPr>
        <w:t>4</w:t>
      </w:r>
      <w:r w:rsidR="00291972" w:rsidRPr="00D10AFE">
        <w:rPr>
          <w:sz w:val="28"/>
          <w:szCs w:val="28"/>
        </w:rPr>
        <w:t xml:space="preserve"> </w:t>
      </w:r>
      <w:r w:rsidRPr="00D10AFE">
        <w:rPr>
          <w:sz w:val="28"/>
          <w:szCs w:val="28"/>
        </w:rPr>
        <w:t>ГОД</w:t>
      </w:r>
    </w:p>
    <w:p w:rsidR="0046191E" w:rsidRPr="00D10AFE" w:rsidRDefault="0046191E" w:rsidP="00D10AFE">
      <w:pPr>
        <w:rPr>
          <w:sz w:val="28"/>
          <w:szCs w:val="28"/>
        </w:rPr>
      </w:pPr>
    </w:p>
    <w:p w:rsidR="00450CB3" w:rsidRDefault="001A67CC" w:rsidP="00D10AFE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C81BDE" w:rsidRPr="00D10AFE">
        <w:rPr>
          <w:b w:val="0"/>
          <w:sz w:val="28"/>
          <w:szCs w:val="28"/>
        </w:rPr>
        <w:t>1. Утверждённые бланки отчётных форм представлены на сайте</w:t>
      </w:r>
      <w:r w:rsidR="00EB5D58" w:rsidRPr="00D10AFE">
        <w:rPr>
          <w:b w:val="0"/>
          <w:sz w:val="28"/>
          <w:szCs w:val="28"/>
        </w:rPr>
        <w:t xml:space="preserve"> МИАЦ в разделе Статистика – Отч</w:t>
      </w:r>
      <w:r w:rsidR="00D10AFE" w:rsidRPr="00D10AFE">
        <w:rPr>
          <w:b w:val="0"/>
          <w:sz w:val="28"/>
          <w:szCs w:val="28"/>
        </w:rPr>
        <w:t>ё</w:t>
      </w:r>
      <w:r w:rsidR="00EB5D58" w:rsidRPr="00D10AFE">
        <w:rPr>
          <w:b w:val="0"/>
          <w:sz w:val="28"/>
          <w:szCs w:val="28"/>
        </w:rPr>
        <w:t>тность - Г</w:t>
      </w:r>
      <w:r w:rsidR="00D10AFE" w:rsidRPr="00D10AFE">
        <w:rPr>
          <w:b w:val="0"/>
          <w:sz w:val="28"/>
          <w:szCs w:val="28"/>
        </w:rPr>
        <w:t>одовой отчет – Годовой отчет 202</w:t>
      </w:r>
      <w:r w:rsidR="000B0A78">
        <w:rPr>
          <w:b w:val="0"/>
          <w:sz w:val="28"/>
          <w:szCs w:val="28"/>
        </w:rPr>
        <w:t>4</w:t>
      </w:r>
      <w:r w:rsidR="00450CB3">
        <w:rPr>
          <w:b w:val="0"/>
          <w:sz w:val="28"/>
          <w:szCs w:val="28"/>
        </w:rPr>
        <w:t>.</w:t>
      </w:r>
      <w:r w:rsidR="00EB5D58" w:rsidRPr="00D10AFE">
        <w:rPr>
          <w:b w:val="0"/>
          <w:sz w:val="28"/>
          <w:szCs w:val="28"/>
        </w:rPr>
        <w:t xml:space="preserve"> </w:t>
      </w:r>
      <w:r w:rsidR="00801F59" w:rsidRPr="00D10AFE">
        <w:rPr>
          <w:b w:val="0"/>
          <w:sz w:val="28"/>
          <w:szCs w:val="28"/>
        </w:rPr>
        <w:t xml:space="preserve">          </w:t>
      </w:r>
    </w:p>
    <w:p w:rsidR="00C81BDE" w:rsidRPr="00D10AFE" w:rsidRDefault="001A67CC" w:rsidP="00D10AFE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801F59" w:rsidRPr="00D10AFE">
        <w:rPr>
          <w:b w:val="0"/>
          <w:sz w:val="28"/>
          <w:szCs w:val="28"/>
        </w:rPr>
        <w:t xml:space="preserve">2. </w:t>
      </w:r>
      <w:r w:rsidR="00C81BDE" w:rsidRPr="00D10AFE">
        <w:rPr>
          <w:b w:val="0"/>
          <w:sz w:val="28"/>
          <w:szCs w:val="28"/>
        </w:rPr>
        <w:t xml:space="preserve"> </w:t>
      </w:r>
      <w:r w:rsidR="00E45A70">
        <w:rPr>
          <w:b w:val="0"/>
          <w:sz w:val="28"/>
          <w:szCs w:val="28"/>
        </w:rPr>
        <w:t>О</w:t>
      </w:r>
      <w:r w:rsidR="00801F59" w:rsidRPr="00D10AFE">
        <w:rPr>
          <w:b w:val="0"/>
          <w:sz w:val="28"/>
          <w:szCs w:val="28"/>
        </w:rPr>
        <w:t xml:space="preserve">братить особое внимание на документ </w:t>
      </w:r>
      <w:r w:rsidR="00801F59" w:rsidRPr="00D10AFE">
        <w:rPr>
          <w:b w:val="0"/>
          <w:sz w:val="28"/>
          <w:szCs w:val="28"/>
          <w:lang w:val="en-US"/>
        </w:rPr>
        <w:t>Word</w:t>
      </w:r>
      <w:r w:rsidR="00E45A70">
        <w:rPr>
          <w:b w:val="0"/>
          <w:sz w:val="28"/>
          <w:szCs w:val="28"/>
        </w:rPr>
        <w:t xml:space="preserve"> «Внимание!». </w:t>
      </w:r>
      <w:r w:rsidR="00801F59" w:rsidRPr="00D10AFE">
        <w:rPr>
          <w:b w:val="0"/>
          <w:sz w:val="28"/>
          <w:szCs w:val="28"/>
        </w:rPr>
        <w:t xml:space="preserve">Данный файл содержит пошаговую инструкцию для  правильного </w:t>
      </w:r>
      <w:r w:rsidR="00E45A70">
        <w:rPr>
          <w:b w:val="0"/>
          <w:sz w:val="28"/>
          <w:szCs w:val="28"/>
        </w:rPr>
        <w:t>заполнения и проверки</w:t>
      </w:r>
      <w:r w:rsidR="00801F59" w:rsidRPr="00D10AFE">
        <w:rPr>
          <w:b w:val="0"/>
          <w:sz w:val="28"/>
          <w:szCs w:val="28"/>
        </w:rPr>
        <w:t xml:space="preserve"> формы.</w:t>
      </w:r>
    </w:p>
    <w:p w:rsidR="0012290A" w:rsidRDefault="001A67CC" w:rsidP="001A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35802" w:rsidRPr="00AD0EDB">
        <w:rPr>
          <w:sz w:val="28"/>
          <w:szCs w:val="28"/>
        </w:rPr>
        <w:t>3</w:t>
      </w:r>
      <w:r w:rsidR="00C81BDE" w:rsidRPr="00AD0EDB">
        <w:rPr>
          <w:sz w:val="28"/>
          <w:szCs w:val="28"/>
        </w:rPr>
        <w:t>.</w:t>
      </w:r>
      <w:r w:rsidR="00D10AFE" w:rsidRPr="00AD0EDB">
        <w:rPr>
          <w:sz w:val="28"/>
          <w:szCs w:val="28"/>
        </w:rPr>
        <w:t xml:space="preserve"> </w:t>
      </w:r>
      <w:r w:rsidR="009D70A0">
        <w:rPr>
          <w:sz w:val="28"/>
          <w:szCs w:val="28"/>
        </w:rPr>
        <w:t>Г</w:t>
      </w:r>
      <w:r w:rsidR="00D10AFE" w:rsidRPr="00AD0EDB">
        <w:rPr>
          <w:sz w:val="28"/>
          <w:szCs w:val="28"/>
        </w:rPr>
        <w:t>одовы</w:t>
      </w:r>
      <w:r w:rsidR="009D70A0">
        <w:rPr>
          <w:sz w:val="28"/>
          <w:szCs w:val="28"/>
        </w:rPr>
        <w:t>е статистические</w:t>
      </w:r>
      <w:r w:rsidR="00D10AFE" w:rsidRPr="00AD0EDB">
        <w:rPr>
          <w:sz w:val="28"/>
          <w:szCs w:val="28"/>
        </w:rPr>
        <w:t xml:space="preserve"> отчёт</w:t>
      </w:r>
      <w:r w:rsidR="009D70A0">
        <w:rPr>
          <w:sz w:val="28"/>
          <w:szCs w:val="28"/>
        </w:rPr>
        <w:t xml:space="preserve">ы </w:t>
      </w:r>
      <w:r w:rsidR="00D10AFE" w:rsidRPr="00AD0EDB">
        <w:rPr>
          <w:sz w:val="28"/>
          <w:szCs w:val="28"/>
        </w:rPr>
        <w:t>представляются в электронном</w:t>
      </w:r>
      <w:r w:rsidR="003D557A">
        <w:rPr>
          <w:sz w:val="28"/>
          <w:szCs w:val="28"/>
        </w:rPr>
        <w:t xml:space="preserve"> </w:t>
      </w:r>
      <w:r w:rsidR="00D10AFE" w:rsidRPr="00AD0EDB">
        <w:rPr>
          <w:sz w:val="28"/>
          <w:szCs w:val="28"/>
        </w:rPr>
        <w:t>виде</w:t>
      </w:r>
      <w:r w:rsidR="0012290A">
        <w:rPr>
          <w:sz w:val="28"/>
          <w:szCs w:val="28"/>
        </w:rPr>
        <w:t xml:space="preserve"> </w:t>
      </w:r>
      <w:r w:rsidR="00D10AFE" w:rsidRPr="00AD0EDB">
        <w:rPr>
          <w:sz w:val="28"/>
          <w:szCs w:val="28"/>
        </w:rPr>
        <w:t>в соответствии с графиком (Приложение № 2)</w:t>
      </w:r>
      <w:r w:rsidR="00E45A70">
        <w:rPr>
          <w:sz w:val="28"/>
          <w:szCs w:val="28"/>
        </w:rPr>
        <w:t>.</w:t>
      </w:r>
    </w:p>
    <w:p w:rsidR="003D557A" w:rsidRPr="00F97123" w:rsidRDefault="001A67CC" w:rsidP="001A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45A70">
        <w:rPr>
          <w:sz w:val="28"/>
          <w:szCs w:val="28"/>
        </w:rPr>
        <w:t>4.  Э</w:t>
      </w:r>
      <w:r w:rsidR="003D557A">
        <w:rPr>
          <w:sz w:val="28"/>
          <w:szCs w:val="28"/>
        </w:rPr>
        <w:t>лектронный вариант</w:t>
      </w:r>
      <w:r w:rsidR="000C15D8">
        <w:rPr>
          <w:sz w:val="28"/>
          <w:szCs w:val="28"/>
        </w:rPr>
        <w:t xml:space="preserve"> отчетных форм</w:t>
      </w:r>
      <w:r w:rsidR="00D83B02">
        <w:rPr>
          <w:sz w:val="28"/>
          <w:szCs w:val="28"/>
        </w:rPr>
        <w:t xml:space="preserve"> предоставляе</w:t>
      </w:r>
      <w:r w:rsidR="00E45A70">
        <w:rPr>
          <w:sz w:val="28"/>
          <w:szCs w:val="28"/>
        </w:rPr>
        <w:t xml:space="preserve">тся путем заполнения </w:t>
      </w:r>
      <w:r w:rsidR="00D83B02">
        <w:rPr>
          <w:sz w:val="28"/>
          <w:szCs w:val="28"/>
        </w:rPr>
        <w:t xml:space="preserve"> форм в программе «Парус – мониторинг»</w:t>
      </w:r>
      <w:r w:rsidR="00E02507">
        <w:rPr>
          <w:sz w:val="28"/>
          <w:szCs w:val="28"/>
        </w:rPr>
        <w:t xml:space="preserve"> (</w:t>
      </w:r>
      <w:r w:rsidR="00E02507">
        <w:rPr>
          <w:sz w:val="28"/>
          <w:szCs w:val="28"/>
          <w:lang w:val="en-US"/>
        </w:rPr>
        <w:t>monitor</w:t>
      </w:r>
      <w:r w:rsidR="00E02507" w:rsidRPr="00E02507">
        <w:rPr>
          <w:sz w:val="28"/>
          <w:szCs w:val="28"/>
        </w:rPr>
        <w:t>.</w:t>
      </w:r>
      <w:proofErr w:type="spellStart"/>
      <w:r w:rsidR="00E02507">
        <w:rPr>
          <w:sz w:val="28"/>
          <w:szCs w:val="28"/>
          <w:lang w:val="en-US"/>
        </w:rPr>
        <w:t>infomed</w:t>
      </w:r>
      <w:proofErr w:type="spellEnd"/>
      <w:r w:rsidR="00E02507" w:rsidRPr="00E02507">
        <w:rPr>
          <w:sz w:val="28"/>
          <w:szCs w:val="28"/>
        </w:rPr>
        <w:t>39.</w:t>
      </w:r>
      <w:proofErr w:type="spellStart"/>
      <w:r w:rsidR="00E02507">
        <w:rPr>
          <w:sz w:val="28"/>
          <w:szCs w:val="28"/>
          <w:lang w:val="en-US"/>
        </w:rPr>
        <w:t>ru</w:t>
      </w:r>
      <w:proofErr w:type="spellEnd"/>
      <w:r w:rsidR="00E02507">
        <w:rPr>
          <w:sz w:val="28"/>
          <w:szCs w:val="28"/>
        </w:rPr>
        <w:t>). Консультации по работе в электронной системе можно получить по</w:t>
      </w:r>
      <w:r w:rsidR="00AD0EDB" w:rsidRPr="00AD0EDB">
        <w:rPr>
          <w:color w:val="000000"/>
          <w:sz w:val="28"/>
          <w:szCs w:val="28"/>
        </w:rPr>
        <w:t xml:space="preserve"> тел. </w:t>
      </w:r>
      <w:r w:rsidR="00AD0EDB" w:rsidRPr="00F97123">
        <w:rPr>
          <w:b/>
          <w:sz w:val="28"/>
          <w:szCs w:val="28"/>
        </w:rPr>
        <w:t>8-4012-64-00-2</w:t>
      </w:r>
      <w:r w:rsidR="001547E9" w:rsidRPr="00F97123">
        <w:rPr>
          <w:b/>
          <w:sz w:val="28"/>
          <w:szCs w:val="28"/>
        </w:rPr>
        <w:t>1</w:t>
      </w:r>
      <w:r w:rsidR="00AD0EDB" w:rsidRPr="00F97123">
        <w:rPr>
          <w:b/>
          <w:sz w:val="28"/>
          <w:szCs w:val="28"/>
        </w:rPr>
        <w:t xml:space="preserve"> (218#</w:t>
      </w:r>
      <w:r w:rsidR="001547E9" w:rsidRPr="00F97123">
        <w:rPr>
          <w:b/>
          <w:sz w:val="28"/>
          <w:szCs w:val="28"/>
        </w:rPr>
        <w:t>)</w:t>
      </w:r>
      <w:r w:rsidR="00E02507" w:rsidRPr="00F97123">
        <w:rPr>
          <w:sz w:val="28"/>
          <w:szCs w:val="28"/>
        </w:rPr>
        <w:t xml:space="preserve"> – </w:t>
      </w:r>
      <w:r w:rsidR="00F97123" w:rsidRPr="00F97123">
        <w:rPr>
          <w:b/>
          <w:sz w:val="28"/>
          <w:szCs w:val="28"/>
        </w:rPr>
        <w:t>Журба Вячеслав Витальевич</w:t>
      </w:r>
      <w:r w:rsidR="003D557A" w:rsidRPr="00F97123">
        <w:rPr>
          <w:sz w:val="28"/>
          <w:szCs w:val="28"/>
        </w:rPr>
        <w:t>;</w:t>
      </w:r>
    </w:p>
    <w:p w:rsidR="0012290A" w:rsidRPr="001A67CC" w:rsidRDefault="001A67CC" w:rsidP="001A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45A70" w:rsidRPr="001A67CC">
        <w:rPr>
          <w:sz w:val="28"/>
          <w:szCs w:val="28"/>
        </w:rPr>
        <w:t>5.</w:t>
      </w:r>
      <w:r w:rsidR="0012290A" w:rsidRPr="001A67CC">
        <w:rPr>
          <w:sz w:val="28"/>
          <w:szCs w:val="28"/>
        </w:rPr>
        <w:t xml:space="preserve"> </w:t>
      </w:r>
      <w:r w:rsidR="00D83B02" w:rsidRPr="001A67CC">
        <w:rPr>
          <w:sz w:val="28"/>
          <w:szCs w:val="28"/>
        </w:rPr>
        <w:t>На адрес</w:t>
      </w:r>
      <w:r w:rsidR="005939A7" w:rsidRPr="001A67CC">
        <w:rPr>
          <w:sz w:val="28"/>
          <w:szCs w:val="28"/>
        </w:rPr>
        <w:t xml:space="preserve"> </w:t>
      </w:r>
      <w:hyperlink r:id="rId9" w:history="1">
        <w:r w:rsidR="005939A7" w:rsidRPr="001A67CC">
          <w:rPr>
            <w:rStyle w:val="ab"/>
            <w:sz w:val="28"/>
            <w:szCs w:val="28"/>
            <w:lang w:val="en-US"/>
          </w:rPr>
          <w:t>nikulina</w:t>
        </w:r>
        <w:r w:rsidR="005939A7" w:rsidRPr="001A67CC">
          <w:rPr>
            <w:rStyle w:val="ab"/>
            <w:sz w:val="28"/>
            <w:szCs w:val="28"/>
          </w:rPr>
          <w:t>@</w:t>
        </w:r>
        <w:r w:rsidR="005939A7" w:rsidRPr="001A67CC">
          <w:rPr>
            <w:rStyle w:val="ab"/>
            <w:sz w:val="28"/>
            <w:szCs w:val="28"/>
            <w:lang w:val="en-US"/>
          </w:rPr>
          <w:t>infomed</w:t>
        </w:r>
        <w:r w:rsidR="005939A7" w:rsidRPr="001A67CC">
          <w:rPr>
            <w:rStyle w:val="ab"/>
            <w:sz w:val="28"/>
            <w:szCs w:val="28"/>
          </w:rPr>
          <w:t>39.</w:t>
        </w:r>
        <w:proofErr w:type="spellStart"/>
        <w:r w:rsidR="005939A7" w:rsidRPr="001A67CC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="005939A7" w:rsidRPr="001A67CC">
        <w:rPr>
          <w:sz w:val="28"/>
          <w:szCs w:val="28"/>
        </w:rPr>
        <w:t xml:space="preserve"> </w:t>
      </w:r>
      <w:r w:rsidR="00D83B02" w:rsidRPr="001A67CC">
        <w:rPr>
          <w:sz w:val="28"/>
          <w:szCs w:val="28"/>
        </w:rPr>
        <w:t xml:space="preserve">направляется </w:t>
      </w:r>
      <w:r w:rsidR="0012290A" w:rsidRPr="001A67CC">
        <w:rPr>
          <w:sz w:val="28"/>
          <w:szCs w:val="28"/>
        </w:rPr>
        <w:t>сопроводительн</w:t>
      </w:r>
      <w:r w:rsidR="000C15D8" w:rsidRPr="001A67CC">
        <w:rPr>
          <w:sz w:val="28"/>
          <w:szCs w:val="28"/>
        </w:rPr>
        <w:t>ая</w:t>
      </w:r>
      <w:r w:rsidR="0012290A" w:rsidRPr="001A67CC">
        <w:rPr>
          <w:sz w:val="28"/>
          <w:szCs w:val="28"/>
        </w:rPr>
        <w:t xml:space="preserve"> записк</w:t>
      </w:r>
      <w:r w:rsidR="000C15D8" w:rsidRPr="001A67CC">
        <w:rPr>
          <w:sz w:val="28"/>
          <w:szCs w:val="28"/>
        </w:rPr>
        <w:t>а</w:t>
      </w:r>
      <w:r w:rsidR="0012290A" w:rsidRPr="001A67CC">
        <w:rPr>
          <w:sz w:val="28"/>
          <w:szCs w:val="28"/>
        </w:rPr>
        <w:t xml:space="preserve"> </w:t>
      </w:r>
      <w:r w:rsidR="00E45A70" w:rsidRPr="001A67CC">
        <w:rPr>
          <w:sz w:val="28"/>
          <w:szCs w:val="28"/>
        </w:rPr>
        <w:t xml:space="preserve">в формате </w:t>
      </w:r>
      <w:proofErr w:type="spellStart"/>
      <w:r w:rsidR="00E45A70" w:rsidRPr="001A67CC">
        <w:rPr>
          <w:sz w:val="28"/>
          <w:szCs w:val="28"/>
          <w:lang w:val="en-US"/>
        </w:rPr>
        <w:t>pdf</w:t>
      </w:r>
      <w:proofErr w:type="spellEnd"/>
      <w:r w:rsidR="00E45A70" w:rsidRPr="001A67CC">
        <w:rPr>
          <w:sz w:val="28"/>
          <w:szCs w:val="28"/>
        </w:rPr>
        <w:t xml:space="preserve"> </w:t>
      </w:r>
      <w:r w:rsidR="0012290A" w:rsidRPr="001A67CC">
        <w:rPr>
          <w:sz w:val="28"/>
          <w:szCs w:val="28"/>
        </w:rPr>
        <w:t>(указать</w:t>
      </w:r>
      <w:r w:rsidR="000C15D8" w:rsidRPr="001A67CC">
        <w:rPr>
          <w:sz w:val="28"/>
          <w:szCs w:val="28"/>
        </w:rPr>
        <w:t xml:space="preserve"> перечень всех</w:t>
      </w:r>
      <w:r w:rsidR="0012290A" w:rsidRPr="001A67CC">
        <w:rPr>
          <w:sz w:val="28"/>
          <w:szCs w:val="28"/>
        </w:rPr>
        <w:t xml:space="preserve"> сдаваемы</w:t>
      </w:r>
      <w:r w:rsidR="000C15D8" w:rsidRPr="001A67CC">
        <w:rPr>
          <w:sz w:val="28"/>
          <w:szCs w:val="28"/>
        </w:rPr>
        <w:t>х</w:t>
      </w:r>
      <w:r w:rsidR="0012290A" w:rsidRPr="001A67CC">
        <w:rPr>
          <w:sz w:val="28"/>
          <w:szCs w:val="28"/>
        </w:rPr>
        <w:t xml:space="preserve"> форм и </w:t>
      </w:r>
      <w:r w:rsidR="005939A7" w:rsidRPr="001A67CC">
        <w:rPr>
          <w:sz w:val="28"/>
          <w:szCs w:val="28"/>
        </w:rPr>
        <w:t xml:space="preserve">актуализированные данные лиц, ответственных за предоставление отчетных форм (ФФСН) и разделов в каждой отчетной форме с указанием ФИО, должности  и  номера телефона исполнителя для связи </w:t>
      </w:r>
      <w:r w:rsidR="0012290A" w:rsidRPr="001A67CC">
        <w:rPr>
          <w:sz w:val="28"/>
          <w:szCs w:val="28"/>
        </w:rPr>
        <w:t>за подписью руководителя</w:t>
      </w:r>
      <w:r w:rsidR="000C15D8" w:rsidRPr="001A67CC">
        <w:rPr>
          <w:sz w:val="28"/>
          <w:szCs w:val="28"/>
        </w:rPr>
        <w:t>;</w:t>
      </w:r>
    </w:p>
    <w:p w:rsidR="00E24E2F" w:rsidRPr="00E24E2F" w:rsidRDefault="005939A7" w:rsidP="00E24E2F">
      <w:pPr>
        <w:ind w:left="360"/>
        <w:jc w:val="both"/>
        <w:rPr>
          <w:sz w:val="28"/>
        </w:rPr>
      </w:pPr>
      <w:r>
        <w:rPr>
          <w:sz w:val="28"/>
          <w:szCs w:val="28"/>
        </w:rPr>
        <w:t>5.1</w:t>
      </w:r>
      <w:r w:rsidRPr="005939A7">
        <w:rPr>
          <w:sz w:val="28"/>
          <w:szCs w:val="28"/>
        </w:rPr>
        <w:t xml:space="preserve"> </w:t>
      </w:r>
      <w:r w:rsidR="00E24E2F">
        <w:rPr>
          <w:sz w:val="28"/>
          <w:u w:val="single"/>
        </w:rPr>
        <w:t>Развёрнутая</w:t>
      </w:r>
      <w:r w:rsidR="00E24E2F" w:rsidRPr="00E24E2F">
        <w:rPr>
          <w:sz w:val="28"/>
          <w:u w:val="single"/>
        </w:rPr>
        <w:t xml:space="preserve"> структур</w:t>
      </w:r>
      <w:r w:rsidR="00E24E2F">
        <w:rPr>
          <w:sz w:val="28"/>
          <w:u w:val="single"/>
        </w:rPr>
        <w:t>а</w:t>
      </w:r>
      <w:r w:rsidR="00E24E2F" w:rsidRPr="00E24E2F">
        <w:rPr>
          <w:sz w:val="28"/>
        </w:rPr>
        <w:t xml:space="preserve"> медицинской организации (последняя версия, утвержденная министром здравоохранения Калининградской области);</w:t>
      </w:r>
    </w:p>
    <w:p w:rsidR="00E24E2F" w:rsidRDefault="005939A7" w:rsidP="00E24E2F">
      <w:pPr>
        <w:tabs>
          <w:tab w:val="left" w:pos="709"/>
        </w:tabs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5.2 </w:t>
      </w:r>
      <w:r w:rsidR="00E24E2F" w:rsidRPr="00E24E2F">
        <w:rPr>
          <w:bCs/>
          <w:sz w:val="28"/>
          <w:szCs w:val="28"/>
        </w:rPr>
        <w:t>Ш</w:t>
      </w:r>
      <w:r w:rsidR="00E24E2F" w:rsidRPr="00E24E2F">
        <w:rPr>
          <w:sz w:val="28"/>
          <w:szCs w:val="28"/>
        </w:rPr>
        <w:t xml:space="preserve">татное расписание (в соответствии с приказом Министерства здравоохранения </w:t>
      </w:r>
      <w:r w:rsidR="00E24E2F" w:rsidRPr="00C177D2">
        <w:rPr>
          <w:sz w:val="28"/>
          <w:szCs w:val="28"/>
        </w:rPr>
        <w:t xml:space="preserve">РФ от </w:t>
      </w:r>
      <w:r w:rsidR="00C177D2" w:rsidRPr="00C177D2">
        <w:rPr>
          <w:sz w:val="28"/>
          <w:szCs w:val="28"/>
        </w:rPr>
        <w:t>02.05.2023</w:t>
      </w:r>
      <w:r w:rsidR="00E24E2F" w:rsidRPr="00C177D2">
        <w:rPr>
          <w:sz w:val="28"/>
          <w:szCs w:val="28"/>
        </w:rPr>
        <w:t xml:space="preserve">г. № </w:t>
      </w:r>
      <w:r w:rsidR="00C177D2" w:rsidRPr="00C177D2">
        <w:rPr>
          <w:sz w:val="28"/>
          <w:szCs w:val="28"/>
        </w:rPr>
        <w:t>205</w:t>
      </w:r>
      <w:r w:rsidR="00E24E2F" w:rsidRPr="00C177D2">
        <w:rPr>
          <w:sz w:val="28"/>
          <w:szCs w:val="28"/>
        </w:rPr>
        <w:t>н «Об утверждении Номенклатуры</w:t>
      </w:r>
      <w:r w:rsidR="00C177D2" w:rsidRPr="00C177D2">
        <w:rPr>
          <w:sz w:val="28"/>
          <w:szCs w:val="28"/>
        </w:rPr>
        <w:t xml:space="preserve"> должностей</w:t>
      </w:r>
      <w:r w:rsidR="00E24E2F" w:rsidRPr="00C177D2">
        <w:rPr>
          <w:sz w:val="28"/>
          <w:szCs w:val="28"/>
        </w:rPr>
        <w:t xml:space="preserve"> медицинских работников и фармацевтических работников») (заверенная копия);</w:t>
      </w:r>
    </w:p>
    <w:p w:rsidR="00FF0E0F" w:rsidRPr="00E24E2F" w:rsidRDefault="00FF0E0F" w:rsidP="00E24E2F">
      <w:pPr>
        <w:tabs>
          <w:tab w:val="left" w:pos="709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5.3 Выписка из реестра лицензий (сформированная на портале Росздравнадзора)</w:t>
      </w:r>
    </w:p>
    <w:p w:rsidR="00E24E2F" w:rsidRPr="00E24E2F" w:rsidRDefault="00FF0E0F" w:rsidP="00E24E2F">
      <w:pPr>
        <w:ind w:left="360"/>
        <w:jc w:val="both"/>
        <w:rPr>
          <w:sz w:val="28"/>
        </w:rPr>
      </w:pPr>
      <w:r>
        <w:rPr>
          <w:sz w:val="28"/>
        </w:rPr>
        <w:t>5.4.</w:t>
      </w:r>
      <w:r w:rsidR="005939A7">
        <w:rPr>
          <w:sz w:val="28"/>
        </w:rPr>
        <w:t xml:space="preserve"> </w:t>
      </w:r>
      <w:r w:rsidR="004F6F11">
        <w:rPr>
          <w:sz w:val="28"/>
        </w:rPr>
        <w:t>Информация</w:t>
      </w:r>
      <w:r w:rsidR="00E24E2F" w:rsidRPr="00E24E2F">
        <w:rPr>
          <w:sz w:val="28"/>
        </w:rPr>
        <w:t xml:space="preserve"> о наличии передвижных подразделений (локальные приказы по организации и порядке работы передвижных подразделений,</w:t>
      </w:r>
      <w:r w:rsidR="00E24E2F">
        <w:rPr>
          <w:sz w:val="28"/>
        </w:rPr>
        <w:t xml:space="preserve"> </w:t>
      </w:r>
      <w:r w:rsidR="00E24E2F" w:rsidRPr="00E24E2F">
        <w:rPr>
          <w:sz w:val="28"/>
        </w:rPr>
        <w:t xml:space="preserve">полное наименование передвижных установок, штаты в соответствии с </w:t>
      </w:r>
      <w:r w:rsidR="00E24E2F" w:rsidRPr="00C177D2">
        <w:rPr>
          <w:sz w:val="28"/>
        </w:rPr>
        <w:t xml:space="preserve">приказом </w:t>
      </w:r>
      <w:r w:rsidR="00C177D2" w:rsidRPr="00C177D2">
        <w:rPr>
          <w:sz w:val="28"/>
        </w:rPr>
        <w:t>205</w:t>
      </w:r>
      <w:r w:rsidR="00E24E2F" w:rsidRPr="00C177D2">
        <w:rPr>
          <w:sz w:val="28"/>
        </w:rPr>
        <w:t xml:space="preserve">н от </w:t>
      </w:r>
      <w:r w:rsidR="00C177D2" w:rsidRPr="00C177D2">
        <w:rPr>
          <w:sz w:val="28"/>
        </w:rPr>
        <w:t>02.05.2023</w:t>
      </w:r>
      <w:r w:rsidR="00E24E2F" w:rsidRPr="00C177D2">
        <w:rPr>
          <w:sz w:val="28"/>
        </w:rPr>
        <w:t>):</w:t>
      </w:r>
      <w:r w:rsidR="00E24E2F" w:rsidRPr="00E24E2F">
        <w:rPr>
          <w:sz w:val="28"/>
        </w:rPr>
        <w:t xml:space="preserve"> </w:t>
      </w:r>
    </w:p>
    <w:p w:rsidR="005953AB" w:rsidRPr="00F97123" w:rsidRDefault="00921C2D" w:rsidP="00D10AFE">
      <w:pPr>
        <w:jc w:val="both"/>
        <w:rPr>
          <w:bCs/>
          <w:sz w:val="28"/>
          <w:szCs w:val="28"/>
        </w:rPr>
      </w:pPr>
      <w:r w:rsidRPr="00D10AFE">
        <w:rPr>
          <w:sz w:val="28"/>
          <w:szCs w:val="28"/>
        </w:rPr>
        <w:t xml:space="preserve"> </w:t>
      </w:r>
      <w:r w:rsidR="00E45A70">
        <w:rPr>
          <w:sz w:val="28"/>
          <w:szCs w:val="28"/>
        </w:rPr>
        <w:t xml:space="preserve">   5</w:t>
      </w:r>
      <w:r w:rsidR="003D557A">
        <w:rPr>
          <w:sz w:val="28"/>
          <w:szCs w:val="28"/>
        </w:rPr>
        <w:t>.</w:t>
      </w:r>
      <w:r w:rsidR="00FF0E0F">
        <w:rPr>
          <w:sz w:val="28"/>
          <w:szCs w:val="28"/>
        </w:rPr>
        <w:t>5</w:t>
      </w:r>
      <w:r w:rsidR="003D557A">
        <w:rPr>
          <w:sz w:val="28"/>
          <w:szCs w:val="28"/>
        </w:rPr>
        <w:t>.</w:t>
      </w:r>
      <w:r w:rsidR="0091461E" w:rsidRPr="00D10AFE">
        <w:rPr>
          <w:sz w:val="28"/>
          <w:szCs w:val="28"/>
        </w:rPr>
        <w:t xml:space="preserve"> </w:t>
      </w:r>
      <w:proofErr w:type="gramStart"/>
      <w:r w:rsidR="00186758">
        <w:rPr>
          <w:sz w:val="28"/>
          <w:szCs w:val="28"/>
        </w:rPr>
        <w:t>Р</w:t>
      </w:r>
      <w:r w:rsidR="0091461E" w:rsidRPr="00D10AFE">
        <w:rPr>
          <w:sz w:val="28"/>
          <w:szCs w:val="28"/>
        </w:rPr>
        <w:t>аспределение коечного фонда по профилям</w:t>
      </w:r>
      <w:r w:rsidR="0059599E" w:rsidRPr="00D10AFE">
        <w:rPr>
          <w:sz w:val="28"/>
          <w:szCs w:val="28"/>
        </w:rPr>
        <w:t xml:space="preserve"> (в соответствии с </w:t>
      </w:r>
      <w:hyperlink r:id="rId10" w:history="1">
        <w:r w:rsidR="0059599E" w:rsidRPr="00C177D2">
          <w:rPr>
            <w:rStyle w:val="ab"/>
            <w:color w:val="auto"/>
            <w:sz w:val="28"/>
            <w:szCs w:val="28"/>
            <w:u w:val="none"/>
          </w:rPr>
          <w:t xml:space="preserve">Приказом Министерства здравоохранения и социального развития РФ от 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17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.0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5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.201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2</w:t>
        </w:r>
        <w:r w:rsidR="005426C2" w:rsidRPr="00C177D2">
          <w:rPr>
            <w:rStyle w:val="ab"/>
            <w:color w:val="auto"/>
            <w:sz w:val="28"/>
            <w:szCs w:val="28"/>
            <w:u w:val="none"/>
          </w:rPr>
          <w:t> г</w:t>
        </w:r>
        <w:r w:rsidR="00AD0EDB" w:rsidRPr="00C177D2">
          <w:rPr>
            <w:rStyle w:val="ab"/>
            <w:color w:val="auto"/>
            <w:sz w:val="28"/>
            <w:szCs w:val="28"/>
            <w:u w:val="none"/>
          </w:rPr>
          <w:t xml:space="preserve">ода </w:t>
        </w:r>
        <w:r w:rsidR="0059599E" w:rsidRPr="00C177D2">
          <w:rPr>
            <w:rStyle w:val="ab"/>
            <w:color w:val="auto"/>
            <w:sz w:val="28"/>
            <w:szCs w:val="28"/>
            <w:u w:val="none"/>
          </w:rPr>
          <w:t>№ 5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55</w:t>
        </w:r>
        <w:r w:rsidR="005426C2" w:rsidRPr="00C177D2">
          <w:rPr>
            <w:rStyle w:val="ab"/>
            <w:color w:val="auto"/>
            <w:sz w:val="28"/>
            <w:szCs w:val="28"/>
            <w:u w:val="none"/>
          </w:rPr>
          <w:t xml:space="preserve">н </w:t>
        </w:r>
        <w:r w:rsidR="00F65335" w:rsidRPr="00C177D2">
          <w:rPr>
            <w:rStyle w:val="ab"/>
            <w:color w:val="auto"/>
            <w:sz w:val="28"/>
            <w:szCs w:val="28"/>
            <w:u w:val="none"/>
          </w:rPr>
          <w:t>«Об утверждении номенклатуры коечного фонда по профилям медицинской помощи</w:t>
        </w:r>
      </w:hyperlink>
      <w:r w:rsidR="0034715B" w:rsidRPr="00C177D2">
        <w:rPr>
          <w:sz w:val="28"/>
          <w:szCs w:val="28"/>
        </w:rPr>
        <w:t>»</w:t>
      </w:r>
      <w:r w:rsidR="00C177D2" w:rsidRPr="00C177D2">
        <w:rPr>
          <w:sz w:val="28"/>
          <w:szCs w:val="28"/>
        </w:rPr>
        <w:t>, изменения в редакции приказа Министерства здравоохранения Российской Федерации от 16.12.2014 № 843н</w:t>
      </w:r>
      <w:r w:rsidR="0059599E" w:rsidRPr="00C177D2">
        <w:rPr>
          <w:bCs/>
          <w:sz w:val="28"/>
          <w:szCs w:val="28"/>
        </w:rPr>
        <w:t>)</w:t>
      </w:r>
      <w:r w:rsidR="0004619B" w:rsidRPr="00C177D2">
        <w:rPr>
          <w:bCs/>
          <w:sz w:val="28"/>
          <w:szCs w:val="28"/>
        </w:rPr>
        <w:t xml:space="preserve"> (заверенная копия)</w:t>
      </w:r>
      <w:r w:rsidR="001A67CC" w:rsidRPr="00C177D2">
        <w:rPr>
          <w:bCs/>
          <w:sz w:val="28"/>
          <w:szCs w:val="28"/>
        </w:rPr>
        <w:t>,</w:t>
      </w:r>
      <w:r w:rsidR="000C15D8" w:rsidRPr="00C177D2">
        <w:rPr>
          <w:bCs/>
          <w:sz w:val="28"/>
          <w:szCs w:val="28"/>
        </w:rPr>
        <w:t xml:space="preserve"> с </w:t>
      </w:r>
      <w:r w:rsidR="005953AB" w:rsidRPr="00C177D2">
        <w:rPr>
          <w:bCs/>
          <w:sz w:val="28"/>
          <w:szCs w:val="28"/>
        </w:rPr>
        <w:t>приказ</w:t>
      </w:r>
      <w:r w:rsidR="000C15D8" w:rsidRPr="00C177D2">
        <w:rPr>
          <w:bCs/>
          <w:sz w:val="28"/>
          <w:szCs w:val="28"/>
        </w:rPr>
        <w:t>ами</w:t>
      </w:r>
      <w:r w:rsidR="005953AB" w:rsidRPr="00C177D2">
        <w:rPr>
          <w:bCs/>
          <w:sz w:val="28"/>
          <w:szCs w:val="28"/>
        </w:rPr>
        <w:t xml:space="preserve"> о перепрофилировании основного коечного фонда и на развёртывание </w:t>
      </w:r>
      <w:r w:rsidR="005953AB" w:rsidRPr="00F97123">
        <w:rPr>
          <w:bCs/>
          <w:sz w:val="28"/>
          <w:szCs w:val="28"/>
        </w:rPr>
        <w:t xml:space="preserve">дополнительных коек для </w:t>
      </w:r>
      <w:r w:rsidR="00DC69DF" w:rsidRPr="00F97123">
        <w:rPr>
          <w:bCs/>
          <w:sz w:val="28"/>
          <w:szCs w:val="28"/>
        </w:rPr>
        <w:t>особых целей</w:t>
      </w:r>
      <w:r w:rsidR="005953AB" w:rsidRPr="00F97123">
        <w:rPr>
          <w:bCs/>
          <w:sz w:val="28"/>
          <w:szCs w:val="28"/>
        </w:rPr>
        <w:t>;</w:t>
      </w:r>
      <w:proofErr w:type="gramEnd"/>
    </w:p>
    <w:p w:rsidR="000C278E" w:rsidRPr="00D10AFE" w:rsidRDefault="00482A43" w:rsidP="000C15D8">
      <w:pPr>
        <w:tabs>
          <w:tab w:val="left" w:pos="709"/>
        </w:tabs>
        <w:jc w:val="both"/>
        <w:rPr>
          <w:sz w:val="28"/>
          <w:szCs w:val="28"/>
        </w:rPr>
      </w:pPr>
      <w:r w:rsidRPr="00D10AFE">
        <w:rPr>
          <w:bCs/>
          <w:sz w:val="28"/>
          <w:szCs w:val="28"/>
        </w:rPr>
        <w:t xml:space="preserve"> </w:t>
      </w:r>
      <w:r w:rsidR="00E45A70">
        <w:rPr>
          <w:bCs/>
          <w:sz w:val="28"/>
          <w:szCs w:val="28"/>
        </w:rPr>
        <w:t xml:space="preserve">   </w:t>
      </w:r>
      <w:r w:rsidR="00E45A70">
        <w:rPr>
          <w:sz w:val="28"/>
          <w:szCs w:val="28"/>
        </w:rPr>
        <w:t>5.</w:t>
      </w:r>
      <w:r w:rsidR="00C177D2">
        <w:rPr>
          <w:sz w:val="28"/>
          <w:szCs w:val="28"/>
        </w:rPr>
        <w:t>6</w:t>
      </w:r>
      <w:r w:rsidR="003D557A">
        <w:rPr>
          <w:sz w:val="28"/>
          <w:szCs w:val="28"/>
        </w:rPr>
        <w:t>.</w:t>
      </w:r>
      <w:r w:rsidR="0034715B" w:rsidRPr="00D10AFE">
        <w:rPr>
          <w:sz w:val="28"/>
          <w:szCs w:val="28"/>
        </w:rPr>
        <w:t xml:space="preserve"> </w:t>
      </w:r>
      <w:r w:rsidR="00186758">
        <w:rPr>
          <w:sz w:val="28"/>
          <w:szCs w:val="28"/>
        </w:rPr>
        <w:t>П</w:t>
      </w:r>
      <w:r w:rsidR="004F5440" w:rsidRPr="00D10AFE">
        <w:rPr>
          <w:sz w:val="28"/>
          <w:szCs w:val="28"/>
        </w:rPr>
        <w:t>ояснительные записки к формам федерального статистического наблюдения</w:t>
      </w:r>
      <w:r w:rsidR="000C278E" w:rsidRPr="00D10AFE">
        <w:rPr>
          <w:sz w:val="28"/>
          <w:szCs w:val="28"/>
        </w:rPr>
        <w:t>;</w:t>
      </w:r>
      <w:r w:rsidR="00EB5D58" w:rsidRPr="00D10AFE">
        <w:rPr>
          <w:sz w:val="28"/>
          <w:szCs w:val="28"/>
        </w:rPr>
        <w:t xml:space="preserve"> </w:t>
      </w:r>
      <w:r w:rsidR="000C278E" w:rsidRPr="00D10AFE">
        <w:rPr>
          <w:sz w:val="28"/>
          <w:szCs w:val="28"/>
        </w:rPr>
        <w:t xml:space="preserve"> </w:t>
      </w:r>
    </w:p>
    <w:p w:rsidR="000C15D8" w:rsidRDefault="00E45A70" w:rsidP="00D10AFE">
      <w:pPr>
        <w:tabs>
          <w:tab w:val="left" w:pos="709"/>
        </w:tabs>
        <w:jc w:val="both"/>
        <w:rPr>
          <w:rStyle w:val="text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5.</w:t>
      </w:r>
      <w:r w:rsidR="00C177D2">
        <w:rPr>
          <w:sz w:val="28"/>
          <w:szCs w:val="28"/>
        </w:rPr>
        <w:t>7</w:t>
      </w:r>
      <w:r w:rsidR="003E48CE">
        <w:rPr>
          <w:sz w:val="28"/>
          <w:szCs w:val="28"/>
        </w:rPr>
        <w:t>.</w:t>
      </w:r>
      <w:r w:rsidR="00114B74" w:rsidRPr="00D10AFE">
        <w:rPr>
          <w:sz w:val="28"/>
          <w:szCs w:val="28"/>
        </w:rPr>
        <w:t xml:space="preserve"> </w:t>
      </w:r>
      <w:r w:rsidR="00186758">
        <w:rPr>
          <w:sz w:val="28"/>
          <w:szCs w:val="28"/>
        </w:rPr>
        <w:t>А</w:t>
      </w:r>
      <w:r w:rsidR="00AD0EDB">
        <w:rPr>
          <w:sz w:val="28"/>
          <w:szCs w:val="28"/>
        </w:rPr>
        <w:t xml:space="preserve">кты </w:t>
      </w:r>
      <w:r w:rsidR="00AD0EDB">
        <w:rPr>
          <w:rStyle w:val="text"/>
          <w:color w:val="000000"/>
          <w:sz w:val="28"/>
          <w:szCs w:val="28"/>
        </w:rPr>
        <w:t>технических отчёт</w:t>
      </w:r>
      <w:r w:rsidR="00AD0EDB" w:rsidRPr="00D10AFE">
        <w:rPr>
          <w:rStyle w:val="text"/>
          <w:color w:val="000000"/>
          <w:sz w:val="28"/>
          <w:szCs w:val="28"/>
        </w:rPr>
        <w:t>ов</w:t>
      </w:r>
      <w:r w:rsidR="00BF0F34">
        <w:rPr>
          <w:rStyle w:val="text"/>
          <w:color w:val="000000"/>
          <w:sz w:val="28"/>
          <w:szCs w:val="28"/>
        </w:rPr>
        <w:t xml:space="preserve"> и экспертных заключений проведё</w:t>
      </w:r>
      <w:r w:rsidR="00AD0EDB" w:rsidRPr="00D10AFE">
        <w:rPr>
          <w:rStyle w:val="text"/>
          <w:color w:val="000000"/>
          <w:sz w:val="28"/>
          <w:szCs w:val="28"/>
        </w:rPr>
        <w:t>нных обследований технического состояния зданий</w:t>
      </w:r>
      <w:r w:rsidR="00AD0EDB">
        <w:rPr>
          <w:rStyle w:val="text"/>
          <w:color w:val="000000"/>
          <w:sz w:val="28"/>
          <w:szCs w:val="28"/>
        </w:rPr>
        <w:t xml:space="preserve"> для медицинских организаций,</w:t>
      </w:r>
      <w:r w:rsidR="00475E52" w:rsidRPr="00D10AFE">
        <w:rPr>
          <w:rStyle w:val="text"/>
          <w:color w:val="000000"/>
          <w:sz w:val="28"/>
          <w:szCs w:val="28"/>
        </w:rPr>
        <w:t xml:space="preserve"> имеющи</w:t>
      </w:r>
      <w:r w:rsidR="00AD0EDB">
        <w:rPr>
          <w:rStyle w:val="text"/>
          <w:color w:val="000000"/>
          <w:sz w:val="28"/>
          <w:szCs w:val="28"/>
        </w:rPr>
        <w:t>х</w:t>
      </w:r>
      <w:r w:rsidR="00BF0F34">
        <w:rPr>
          <w:rStyle w:val="text"/>
          <w:color w:val="000000"/>
          <w:sz w:val="28"/>
          <w:szCs w:val="28"/>
        </w:rPr>
        <w:t xml:space="preserve"> на своё</w:t>
      </w:r>
      <w:r w:rsidR="00475E52" w:rsidRPr="00D10AFE">
        <w:rPr>
          <w:rStyle w:val="text"/>
          <w:color w:val="000000"/>
          <w:sz w:val="28"/>
          <w:szCs w:val="28"/>
        </w:rPr>
        <w:t>м балансе здания, подлежащие сносу, реконструкции, капитальному ремонту</w:t>
      </w:r>
      <w:r w:rsidR="0004619B">
        <w:rPr>
          <w:rStyle w:val="text"/>
          <w:color w:val="000000"/>
          <w:sz w:val="28"/>
          <w:szCs w:val="28"/>
        </w:rPr>
        <w:t xml:space="preserve"> (заверенная копия)</w:t>
      </w:r>
      <w:r w:rsidR="001547E9">
        <w:rPr>
          <w:rStyle w:val="text"/>
          <w:color w:val="000000"/>
          <w:sz w:val="28"/>
          <w:szCs w:val="28"/>
        </w:rPr>
        <w:t>;</w:t>
      </w:r>
    </w:p>
    <w:p w:rsidR="00F20303" w:rsidRDefault="00E45A70" w:rsidP="00186758">
      <w:pPr>
        <w:tabs>
          <w:tab w:val="left" w:pos="709"/>
        </w:tabs>
        <w:jc w:val="both"/>
        <w:rPr>
          <w:sz w:val="28"/>
          <w:szCs w:val="28"/>
        </w:rPr>
      </w:pPr>
      <w:r>
        <w:rPr>
          <w:rStyle w:val="text"/>
          <w:color w:val="000000"/>
          <w:sz w:val="28"/>
          <w:szCs w:val="28"/>
        </w:rPr>
        <w:t xml:space="preserve">   5.</w:t>
      </w:r>
      <w:r w:rsidR="00C177D2">
        <w:rPr>
          <w:rStyle w:val="text"/>
          <w:color w:val="000000"/>
          <w:sz w:val="28"/>
          <w:szCs w:val="28"/>
        </w:rPr>
        <w:t>8</w:t>
      </w:r>
      <w:r w:rsidR="001547E9">
        <w:rPr>
          <w:rStyle w:val="text"/>
          <w:color w:val="000000"/>
          <w:sz w:val="28"/>
          <w:szCs w:val="28"/>
        </w:rPr>
        <w:t>. Расшифровка строки «Прочие» по всем формам.</w:t>
      </w:r>
      <w:r w:rsidR="00F20303" w:rsidRPr="00F20303">
        <w:rPr>
          <w:sz w:val="28"/>
          <w:szCs w:val="28"/>
        </w:rPr>
        <w:t xml:space="preserve"> </w:t>
      </w:r>
    </w:p>
    <w:p w:rsidR="00B356A3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6758">
        <w:rPr>
          <w:sz w:val="28"/>
          <w:szCs w:val="28"/>
        </w:rPr>
        <w:t>6</w:t>
      </w:r>
      <w:r w:rsidR="00B356A3">
        <w:rPr>
          <w:sz w:val="28"/>
          <w:szCs w:val="28"/>
        </w:rPr>
        <w:t>.</w:t>
      </w:r>
      <w:r w:rsidR="004F5440" w:rsidRPr="00D10AFE">
        <w:rPr>
          <w:sz w:val="28"/>
          <w:szCs w:val="28"/>
        </w:rPr>
        <w:t xml:space="preserve"> </w:t>
      </w:r>
      <w:r w:rsidR="00B356A3">
        <w:rPr>
          <w:sz w:val="28"/>
          <w:szCs w:val="28"/>
        </w:rPr>
        <w:t>С</w:t>
      </w:r>
      <w:r w:rsidR="0034715B" w:rsidRPr="00D10AFE">
        <w:rPr>
          <w:sz w:val="28"/>
          <w:szCs w:val="28"/>
        </w:rPr>
        <w:t xml:space="preserve">ведения о штатах медицинской организации, </w:t>
      </w:r>
      <w:r w:rsidR="005426C2" w:rsidRPr="00D10AFE">
        <w:rPr>
          <w:sz w:val="28"/>
          <w:szCs w:val="28"/>
        </w:rPr>
        <w:t>представленные</w:t>
      </w:r>
      <w:r w:rsidR="0034715B" w:rsidRPr="00D10AFE">
        <w:rPr>
          <w:sz w:val="28"/>
          <w:szCs w:val="28"/>
        </w:rPr>
        <w:t xml:space="preserve"> в форме федерального статистического наблюдения № 30, должны полностью соответствовать сведениям, занесенным в Федеральный регистр медицинских работников</w:t>
      </w:r>
      <w:r w:rsidR="005426C2" w:rsidRPr="00D10AFE">
        <w:rPr>
          <w:sz w:val="28"/>
          <w:szCs w:val="28"/>
        </w:rPr>
        <w:t xml:space="preserve">, </w:t>
      </w:r>
      <w:r w:rsidR="00801F59" w:rsidRPr="00D10AFE">
        <w:rPr>
          <w:sz w:val="28"/>
          <w:szCs w:val="28"/>
        </w:rPr>
        <w:t xml:space="preserve">и </w:t>
      </w:r>
      <w:r w:rsidR="005426C2" w:rsidRPr="00D10AFE">
        <w:rPr>
          <w:sz w:val="28"/>
          <w:szCs w:val="28"/>
        </w:rPr>
        <w:t>кадровому мониторингу</w:t>
      </w:r>
      <w:r w:rsidR="00801F59" w:rsidRPr="00D10AFE">
        <w:rPr>
          <w:sz w:val="28"/>
          <w:szCs w:val="28"/>
        </w:rPr>
        <w:t xml:space="preserve"> за </w:t>
      </w:r>
      <w:r w:rsidR="00801F59" w:rsidRPr="00D10AFE">
        <w:rPr>
          <w:sz w:val="28"/>
          <w:szCs w:val="28"/>
          <w:lang w:val="en-US"/>
        </w:rPr>
        <w:t>IV</w:t>
      </w:r>
      <w:r w:rsidR="00801F59" w:rsidRPr="00D10AFE">
        <w:rPr>
          <w:sz w:val="28"/>
          <w:szCs w:val="28"/>
        </w:rPr>
        <w:t xml:space="preserve"> квартал 20</w:t>
      </w:r>
      <w:r w:rsidR="00B356A3">
        <w:rPr>
          <w:sz w:val="28"/>
          <w:szCs w:val="28"/>
        </w:rPr>
        <w:t>2</w:t>
      </w:r>
      <w:r w:rsidR="00F20284">
        <w:rPr>
          <w:sz w:val="28"/>
          <w:szCs w:val="28"/>
        </w:rPr>
        <w:t>4</w:t>
      </w:r>
      <w:r w:rsidR="00801F59" w:rsidRPr="00D10AFE">
        <w:rPr>
          <w:sz w:val="28"/>
          <w:szCs w:val="28"/>
        </w:rPr>
        <w:t xml:space="preserve"> года</w:t>
      </w:r>
      <w:r w:rsidR="002E33EB" w:rsidRPr="00D10AFE">
        <w:rPr>
          <w:sz w:val="28"/>
          <w:szCs w:val="28"/>
        </w:rPr>
        <w:t>.</w:t>
      </w:r>
    </w:p>
    <w:p w:rsidR="001A67CC" w:rsidRDefault="00021988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Перед сдачей формы № 30 (таблицы по штатам), в соответствии с графиком сдачи годовых отчётов, необходимо согласовать данные в Центре компетенций и организации подготовки квалифицированных кадров для системы здравоохранения Калининградской области (проектный офис) по адресу: </w:t>
      </w:r>
      <w:hyperlink r:id="rId11" w:history="1">
        <w:r w:rsidRPr="00793DA6">
          <w:rPr>
            <w:rStyle w:val="ab"/>
            <w:sz w:val="28"/>
            <w:szCs w:val="28"/>
          </w:rPr>
          <w:t>kadrmonitoring@infomed39.ru</w:t>
        </w:r>
      </w:hyperlink>
      <w:r>
        <w:rPr>
          <w:sz w:val="28"/>
          <w:szCs w:val="28"/>
        </w:rPr>
        <w:t>.</w:t>
      </w:r>
    </w:p>
    <w:p w:rsidR="00021988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6758">
        <w:rPr>
          <w:sz w:val="28"/>
          <w:szCs w:val="28"/>
        </w:rPr>
        <w:t>7</w:t>
      </w:r>
      <w:r w:rsidR="00021988">
        <w:rPr>
          <w:sz w:val="28"/>
          <w:szCs w:val="28"/>
        </w:rPr>
        <w:t>.</w:t>
      </w:r>
      <w:r w:rsidR="00021988" w:rsidRPr="00021988">
        <w:rPr>
          <w:sz w:val="28"/>
          <w:szCs w:val="28"/>
        </w:rPr>
        <w:t xml:space="preserve"> </w:t>
      </w:r>
      <w:r w:rsidR="00021988">
        <w:rPr>
          <w:sz w:val="28"/>
          <w:szCs w:val="28"/>
        </w:rPr>
        <w:t>С</w:t>
      </w:r>
      <w:r w:rsidR="00021988" w:rsidRPr="00021988">
        <w:rPr>
          <w:sz w:val="28"/>
          <w:szCs w:val="28"/>
        </w:rPr>
        <w:t>ведения о деятельности лаборатории (</w:t>
      </w:r>
      <w:r w:rsidR="00021988">
        <w:rPr>
          <w:sz w:val="28"/>
          <w:szCs w:val="28"/>
        </w:rPr>
        <w:t xml:space="preserve">форма № 30, </w:t>
      </w:r>
      <w:r w:rsidR="00021988" w:rsidRPr="00021988">
        <w:rPr>
          <w:sz w:val="28"/>
          <w:szCs w:val="28"/>
        </w:rPr>
        <w:t>т</w:t>
      </w:r>
      <w:r w:rsidR="00021988">
        <w:rPr>
          <w:sz w:val="28"/>
          <w:szCs w:val="28"/>
        </w:rPr>
        <w:t xml:space="preserve">аблицы </w:t>
      </w:r>
      <w:r w:rsidR="00021988" w:rsidRPr="00021988">
        <w:rPr>
          <w:sz w:val="28"/>
          <w:szCs w:val="28"/>
        </w:rPr>
        <w:t>5300-5302)</w:t>
      </w:r>
      <w:r w:rsidR="00A1319B">
        <w:rPr>
          <w:sz w:val="28"/>
          <w:szCs w:val="28"/>
        </w:rPr>
        <w:t>, перед сдачей годового отчёта в МИАЦ,</w:t>
      </w:r>
      <w:r w:rsidR="00021988" w:rsidRPr="00021988">
        <w:rPr>
          <w:sz w:val="28"/>
          <w:szCs w:val="28"/>
        </w:rPr>
        <w:t xml:space="preserve">  должны быть </w:t>
      </w:r>
      <w:r w:rsidR="00A1319B">
        <w:rPr>
          <w:sz w:val="28"/>
          <w:szCs w:val="28"/>
        </w:rPr>
        <w:t>согласованы с</w:t>
      </w:r>
      <w:r w:rsidR="00021988" w:rsidRPr="00021988">
        <w:rPr>
          <w:sz w:val="28"/>
          <w:szCs w:val="28"/>
        </w:rPr>
        <w:t xml:space="preserve"> </w:t>
      </w:r>
      <w:r w:rsidR="00A1319B">
        <w:rPr>
          <w:sz w:val="28"/>
          <w:szCs w:val="28"/>
        </w:rPr>
        <w:t>г</w:t>
      </w:r>
      <w:r w:rsidR="00021988" w:rsidRPr="00021988">
        <w:rPr>
          <w:sz w:val="28"/>
          <w:szCs w:val="28"/>
        </w:rPr>
        <w:t>лавным внештатным специалистом по клинической лабораторной диагностике</w:t>
      </w:r>
      <w:r w:rsidR="004632F0">
        <w:rPr>
          <w:sz w:val="28"/>
          <w:szCs w:val="28"/>
        </w:rPr>
        <w:t xml:space="preserve"> Пивоваровой Еленой Викторовной - зав. КДЛ ГБУЗ ЦГКБ</w:t>
      </w:r>
      <w:r w:rsidR="00941A40">
        <w:rPr>
          <w:sz w:val="28"/>
          <w:szCs w:val="28"/>
        </w:rPr>
        <w:t xml:space="preserve"> (тел:89114627962)</w:t>
      </w:r>
      <w:r w:rsidR="00A1319B" w:rsidRPr="009A4853">
        <w:rPr>
          <w:sz w:val="28"/>
          <w:szCs w:val="28"/>
        </w:rPr>
        <w:t>.</w:t>
      </w:r>
    </w:p>
    <w:p w:rsidR="00D62B0F" w:rsidRDefault="00D62B0F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Сведения о деятельности рентгенологи</w:t>
      </w:r>
      <w:r w:rsidR="00AC431A">
        <w:rPr>
          <w:sz w:val="28"/>
          <w:szCs w:val="28"/>
        </w:rPr>
        <w:t>ческой</w:t>
      </w:r>
      <w:r>
        <w:rPr>
          <w:sz w:val="28"/>
          <w:szCs w:val="28"/>
        </w:rPr>
        <w:t xml:space="preserve"> службы</w:t>
      </w:r>
      <w:r w:rsidR="00AC431A">
        <w:rPr>
          <w:sz w:val="28"/>
          <w:szCs w:val="28"/>
        </w:rPr>
        <w:t xml:space="preserve"> перед сдачей годового отчета в МИАЦ, </w:t>
      </w:r>
      <w:r w:rsidR="00AC431A" w:rsidRPr="00021988">
        <w:rPr>
          <w:sz w:val="28"/>
          <w:szCs w:val="28"/>
        </w:rPr>
        <w:t xml:space="preserve">должны быть </w:t>
      </w:r>
      <w:r w:rsidR="00AC431A">
        <w:rPr>
          <w:sz w:val="28"/>
          <w:szCs w:val="28"/>
        </w:rPr>
        <w:t xml:space="preserve">согласованы с </w:t>
      </w:r>
      <w:r w:rsidR="000C6DF8">
        <w:rPr>
          <w:sz w:val="28"/>
          <w:szCs w:val="28"/>
        </w:rPr>
        <w:t>инженером ИЛРК</w:t>
      </w:r>
      <w:r w:rsidR="00AC431A">
        <w:rPr>
          <w:sz w:val="28"/>
          <w:szCs w:val="28"/>
        </w:rPr>
        <w:t xml:space="preserve"> ГБУЗ КО ОКБ - Кузнецовой Татьяной Анатольевной (тел: 8(4012)57</w:t>
      </w:r>
      <w:r w:rsidR="000C6DF8">
        <w:rPr>
          <w:sz w:val="28"/>
          <w:szCs w:val="28"/>
        </w:rPr>
        <w:t>8600</w:t>
      </w:r>
      <w:r w:rsidR="00AC431A">
        <w:rPr>
          <w:sz w:val="28"/>
          <w:szCs w:val="28"/>
        </w:rPr>
        <w:t>). Для отчета</w:t>
      </w:r>
      <w:r w:rsidR="000C6DF8">
        <w:rPr>
          <w:sz w:val="28"/>
          <w:szCs w:val="28"/>
        </w:rPr>
        <w:t xml:space="preserve"> на адрес </w:t>
      </w:r>
      <w:proofErr w:type="spellStart"/>
      <w:r w:rsidR="000C6DF8">
        <w:rPr>
          <w:sz w:val="28"/>
          <w:szCs w:val="28"/>
        </w:rPr>
        <w:t>эл</w:t>
      </w:r>
      <w:proofErr w:type="gramStart"/>
      <w:r w:rsidR="000C6DF8">
        <w:rPr>
          <w:sz w:val="28"/>
          <w:szCs w:val="28"/>
        </w:rPr>
        <w:t>.п</w:t>
      </w:r>
      <w:proofErr w:type="gramEnd"/>
      <w:r w:rsidR="000C6DF8">
        <w:rPr>
          <w:sz w:val="28"/>
          <w:szCs w:val="28"/>
        </w:rPr>
        <w:t>очты</w:t>
      </w:r>
      <w:proofErr w:type="spellEnd"/>
      <w:r w:rsidR="000C6DF8">
        <w:rPr>
          <w:sz w:val="28"/>
          <w:szCs w:val="28"/>
        </w:rPr>
        <w:t xml:space="preserve">: </w:t>
      </w:r>
      <w:r w:rsidR="000C6DF8" w:rsidRPr="00135C58">
        <w:rPr>
          <w:rStyle w:val="ab"/>
          <w:sz w:val="28"/>
          <w:szCs w:val="28"/>
        </w:rPr>
        <w:t>grk_kokb@mail.ru</w:t>
      </w:r>
      <w:r w:rsidR="000C6DF8">
        <w:rPr>
          <w:sz w:val="28"/>
          <w:szCs w:val="28"/>
        </w:rPr>
        <w:t xml:space="preserve"> </w:t>
      </w:r>
      <w:r w:rsidR="00AC431A">
        <w:rPr>
          <w:sz w:val="28"/>
          <w:szCs w:val="28"/>
        </w:rPr>
        <w:t xml:space="preserve">представить дополнительные таблицы (Приложение №7) </w:t>
      </w:r>
    </w:p>
    <w:p w:rsidR="00F20284" w:rsidRDefault="001A67CC" w:rsidP="0018675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431A">
        <w:rPr>
          <w:sz w:val="28"/>
          <w:szCs w:val="28"/>
        </w:rPr>
        <w:t>9</w:t>
      </w:r>
      <w:r w:rsidR="00186758">
        <w:rPr>
          <w:sz w:val="28"/>
          <w:szCs w:val="28"/>
        </w:rPr>
        <w:t xml:space="preserve">. </w:t>
      </w:r>
      <w:r w:rsidR="00186758" w:rsidRPr="00D10AFE">
        <w:rPr>
          <w:sz w:val="28"/>
          <w:szCs w:val="28"/>
        </w:rPr>
        <w:t xml:space="preserve">Приложение № 3 «Обособленные структурные подразделения, оказывающие первичную медико-санитарную помощь: ФАП-ы, ВОП, участковые больницы и амбулатории» </w:t>
      </w:r>
      <w:r w:rsidR="00186758">
        <w:rPr>
          <w:sz w:val="28"/>
          <w:szCs w:val="28"/>
        </w:rPr>
        <w:t xml:space="preserve">заполняется </w:t>
      </w:r>
      <w:r>
        <w:rPr>
          <w:sz w:val="28"/>
          <w:szCs w:val="28"/>
        </w:rPr>
        <w:t>полностью</w:t>
      </w:r>
      <w:r w:rsidR="00186758">
        <w:rPr>
          <w:sz w:val="28"/>
          <w:szCs w:val="28"/>
        </w:rPr>
        <w:t>.</w:t>
      </w:r>
    </w:p>
    <w:p w:rsidR="00186758" w:rsidRDefault="00F20284" w:rsidP="0018675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 </w:t>
      </w:r>
      <w:r w:rsidR="00AC6C6B" w:rsidRPr="00AC431A">
        <w:rPr>
          <w:sz w:val="28"/>
          <w:szCs w:val="28"/>
        </w:rPr>
        <w:t>В файле «Строительство 202</w:t>
      </w:r>
      <w:r>
        <w:rPr>
          <w:sz w:val="28"/>
          <w:szCs w:val="28"/>
        </w:rPr>
        <w:t>4</w:t>
      </w:r>
      <w:r w:rsidR="00AC6C6B" w:rsidRPr="00AC431A">
        <w:rPr>
          <w:sz w:val="28"/>
          <w:szCs w:val="28"/>
        </w:rPr>
        <w:t>» должна содержаться информация о строительстве, реконструкции, капитальном, текущем ремонте зданий и сооружений  за 202</w:t>
      </w:r>
      <w:r>
        <w:rPr>
          <w:sz w:val="28"/>
          <w:szCs w:val="28"/>
        </w:rPr>
        <w:t>4</w:t>
      </w:r>
      <w:r w:rsidR="00AC6C6B" w:rsidRPr="00AC431A">
        <w:rPr>
          <w:sz w:val="28"/>
          <w:szCs w:val="28"/>
        </w:rPr>
        <w:t xml:space="preserve"> год.</w:t>
      </w:r>
      <w:r w:rsidR="00AC6C6B">
        <w:rPr>
          <w:sz w:val="28"/>
          <w:szCs w:val="28"/>
        </w:rPr>
        <w:t xml:space="preserve"> </w:t>
      </w:r>
      <w:r w:rsidR="00186758" w:rsidRPr="00D10AFE">
        <w:rPr>
          <w:sz w:val="28"/>
          <w:szCs w:val="28"/>
        </w:rPr>
        <w:t xml:space="preserve"> Форма представляется </w:t>
      </w:r>
      <w:r w:rsidR="00186758">
        <w:rPr>
          <w:sz w:val="28"/>
          <w:szCs w:val="28"/>
        </w:rPr>
        <w:t>в</w:t>
      </w:r>
      <w:r w:rsidR="00186758" w:rsidRPr="00D10AFE">
        <w:rPr>
          <w:sz w:val="28"/>
          <w:szCs w:val="28"/>
        </w:rPr>
        <w:t xml:space="preserve"> электронном</w:t>
      </w:r>
      <w:r w:rsidR="00186758">
        <w:rPr>
          <w:sz w:val="28"/>
          <w:szCs w:val="28"/>
        </w:rPr>
        <w:t xml:space="preserve"> виде в редактируемом формате </w:t>
      </w:r>
      <w:r w:rsidR="00186758">
        <w:rPr>
          <w:sz w:val="28"/>
          <w:szCs w:val="28"/>
          <w:lang w:val="en-US"/>
        </w:rPr>
        <w:t>Excel</w:t>
      </w:r>
      <w:r w:rsidR="00186758">
        <w:rPr>
          <w:sz w:val="28"/>
          <w:szCs w:val="28"/>
        </w:rPr>
        <w:t>.</w:t>
      </w:r>
      <w:r w:rsidR="00186758" w:rsidRPr="00F20303"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 xml:space="preserve">Адрес </w:t>
      </w:r>
      <w:hyperlink r:id="rId12" w:history="1">
        <w:r w:rsidR="00492F25" w:rsidRPr="003A7014">
          <w:rPr>
            <w:rStyle w:val="ab"/>
            <w:sz w:val="28"/>
            <w:szCs w:val="28"/>
            <w:lang w:val="en-US"/>
          </w:rPr>
          <w:t>nikulina</w:t>
        </w:r>
        <w:r w:rsidR="00492F25" w:rsidRPr="005939A7">
          <w:rPr>
            <w:rStyle w:val="ab"/>
            <w:sz w:val="28"/>
            <w:szCs w:val="28"/>
          </w:rPr>
          <w:t>@</w:t>
        </w:r>
        <w:r w:rsidR="00492F25" w:rsidRPr="003A7014">
          <w:rPr>
            <w:rStyle w:val="ab"/>
            <w:sz w:val="28"/>
            <w:szCs w:val="28"/>
            <w:lang w:val="en-US"/>
          </w:rPr>
          <w:t>infomed</w:t>
        </w:r>
        <w:r w:rsidR="00492F25" w:rsidRPr="005939A7">
          <w:rPr>
            <w:rStyle w:val="ab"/>
            <w:sz w:val="28"/>
            <w:szCs w:val="28"/>
          </w:rPr>
          <w:t>39.</w:t>
        </w:r>
        <w:r w:rsidR="00492F25" w:rsidRPr="003A7014">
          <w:rPr>
            <w:rStyle w:val="ab"/>
            <w:sz w:val="28"/>
            <w:szCs w:val="28"/>
            <w:lang w:val="en-US"/>
          </w:rPr>
          <w:t>ru</w:t>
        </w:r>
      </w:hyperlink>
    </w:p>
    <w:p w:rsidR="00186758" w:rsidRDefault="00186758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10AFE">
        <w:rPr>
          <w:sz w:val="28"/>
          <w:szCs w:val="28"/>
        </w:rPr>
        <w:t>ведения об обособленных структурных подразделениях медицинской организации, оказывающих первичную медико-санитарную помощь,  отраженные в форме федерального статистического наблюдения №</w:t>
      </w:r>
      <w:r>
        <w:rPr>
          <w:sz w:val="28"/>
          <w:szCs w:val="28"/>
        </w:rPr>
        <w:t xml:space="preserve"> </w:t>
      </w:r>
      <w:r w:rsidRPr="00D10AFE">
        <w:rPr>
          <w:sz w:val="28"/>
          <w:szCs w:val="28"/>
        </w:rPr>
        <w:t>30, должны полностью соответствовать сведениям, занесенным в Федеральный регистр медицинских организаций</w:t>
      </w:r>
      <w:r>
        <w:rPr>
          <w:sz w:val="28"/>
          <w:szCs w:val="28"/>
        </w:rPr>
        <w:t>.</w:t>
      </w:r>
    </w:p>
    <w:p w:rsidR="00601419" w:rsidRDefault="001A67CC" w:rsidP="00D10AF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431A">
        <w:rPr>
          <w:sz w:val="28"/>
          <w:szCs w:val="28"/>
        </w:rPr>
        <w:t xml:space="preserve"> 1</w:t>
      </w:r>
      <w:r w:rsidR="00804C47">
        <w:rPr>
          <w:sz w:val="28"/>
          <w:szCs w:val="28"/>
        </w:rPr>
        <w:t>1</w:t>
      </w:r>
      <w:r w:rsidR="00601419">
        <w:rPr>
          <w:sz w:val="28"/>
          <w:szCs w:val="28"/>
        </w:rPr>
        <w:t xml:space="preserve">.  Приложение № 5 «Пояснительные записки к таблице 1100 формы ФСН № 30» </w:t>
      </w:r>
      <w:r w:rsidR="00601419" w:rsidRPr="00601419">
        <w:rPr>
          <w:sz w:val="28"/>
          <w:szCs w:val="28"/>
        </w:rPr>
        <w:t xml:space="preserve">заверяется подписью руководителя и печатью медицинской организации. Форма представляется в электронном виде в редактируемом формате </w:t>
      </w:r>
      <w:r w:rsidR="00601419">
        <w:rPr>
          <w:sz w:val="28"/>
          <w:szCs w:val="28"/>
          <w:lang w:val="en-US"/>
        </w:rPr>
        <w:t>Word</w:t>
      </w:r>
      <w:r w:rsidR="00601419" w:rsidRPr="00601419">
        <w:rPr>
          <w:sz w:val="28"/>
          <w:szCs w:val="28"/>
        </w:rPr>
        <w:t xml:space="preserve"> и сканированный документ с подписью руководителя на электронный адрес </w:t>
      </w:r>
      <w:hyperlink r:id="rId13" w:history="1">
        <w:r w:rsidR="00601419" w:rsidRPr="003A7014">
          <w:rPr>
            <w:rStyle w:val="ab"/>
            <w:sz w:val="28"/>
            <w:szCs w:val="28"/>
            <w:lang w:val="en-US"/>
          </w:rPr>
          <w:t>nikulina</w:t>
        </w:r>
        <w:r w:rsidR="00601419" w:rsidRPr="005939A7">
          <w:rPr>
            <w:rStyle w:val="ab"/>
            <w:sz w:val="28"/>
            <w:szCs w:val="28"/>
          </w:rPr>
          <w:t>@</w:t>
        </w:r>
        <w:r w:rsidR="00601419" w:rsidRPr="003A7014">
          <w:rPr>
            <w:rStyle w:val="ab"/>
            <w:sz w:val="28"/>
            <w:szCs w:val="28"/>
            <w:lang w:val="en-US"/>
          </w:rPr>
          <w:t>infomed</w:t>
        </w:r>
        <w:r w:rsidR="00601419" w:rsidRPr="005939A7">
          <w:rPr>
            <w:rStyle w:val="ab"/>
            <w:sz w:val="28"/>
            <w:szCs w:val="28"/>
          </w:rPr>
          <w:t>39.</w:t>
        </w:r>
        <w:r w:rsidR="00601419" w:rsidRPr="003A7014">
          <w:rPr>
            <w:rStyle w:val="ab"/>
            <w:sz w:val="28"/>
            <w:szCs w:val="28"/>
            <w:lang w:val="en-US"/>
          </w:rPr>
          <w:t>ru</w:t>
        </w:r>
      </w:hyperlink>
      <w:r w:rsidR="00601419" w:rsidRPr="00601419">
        <w:rPr>
          <w:rStyle w:val="ab"/>
          <w:sz w:val="28"/>
          <w:szCs w:val="28"/>
        </w:rPr>
        <w:t>.</w:t>
      </w:r>
    </w:p>
    <w:p w:rsidR="00040921" w:rsidRDefault="003B6EF7" w:rsidP="00A1319B">
      <w:pPr>
        <w:tabs>
          <w:tab w:val="left" w:pos="709"/>
        </w:tabs>
        <w:jc w:val="both"/>
        <w:rPr>
          <w:sz w:val="28"/>
          <w:szCs w:val="28"/>
        </w:rPr>
      </w:pPr>
      <w:r w:rsidRPr="00D10AFE"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>1</w:t>
      </w:r>
      <w:r w:rsidR="00804C47">
        <w:rPr>
          <w:sz w:val="28"/>
          <w:szCs w:val="28"/>
        </w:rPr>
        <w:t>2</w:t>
      </w:r>
      <w:r w:rsidR="00A1319B">
        <w:rPr>
          <w:sz w:val="28"/>
          <w:szCs w:val="28"/>
        </w:rPr>
        <w:t>.</w:t>
      </w:r>
      <w:r w:rsidR="00C81BDE" w:rsidRPr="00D10AFE">
        <w:rPr>
          <w:sz w:val="28"/>
          <w:szCs w:val="28"/>
        </w:rPr>
        <w:t xml:space="preserve"> </w:t>
      </w:r>
      <w:r w:rsidR="00A1319B">
        <w:rPr>
          <w:sz w:val="28"/>
          <w:szCs w:val="28"/>
        </w:rPr>
        <w:t>З</w:t>
      </w:r>
      <w:r w:rsidR="00C81BDE" w:rsidRPr="00D10AFE">
        <w:rPr>
          <w:sz w:val="28"/>
          <w:szCs w:val="28"/>
        </w:rPr>
        <w:t>апрещается изменять формат</w:t>
      </w:r>
      <w:r w:rsidR="00675D61" w:rsidRPr="00D10AFE">
        <w:rPr>
          <w:sz w:val="28"/>
          <w:szCs w:val="28"/>
        </w:rPr>
        <w:t xml:space="preserve"> </w:t>
      </w:r>
      <w:r w:rsidR="00C81BDE" w:rsidRPr="00D10AFE">
        <w:rPr>
          <w:sz w:val="28"/>
          <w:szCs w:val="28"/>
        </w:rPr>
        <w:t>представленных</w:t>
      </w:r>
      <w:r w:rsidR="00675D61" w:rsidRPr="00D10AFE">
        <w:rPr>
          <w:sz w:val="28"/>
          <w:szCs w:val="28"/>
        </w:rPr>
        <w:t xml:space="preserve"> к заполнению</w:t>
      </w:r>
      <w:r w:rsidR="00C81BDE" w:rsidRPr="00D10AFE">
        <w:rPr>
          <w:sz w:val="28"/>
          <w:szCs w:val="28"/>
        </w:rPr>
        <w:t xml:space="preserve"> форм</w:t>
      </w:r>
      <w:r w:rsidR="00675D61" w:rsidRPr="00D10AFE">
        <w:rPr>
          <w:sz w:val="28"/>
          <w:szCs w:val="28"/>
        </w:rPr>
        <w:t xml:space="preserve"> (т.е. добавлять или убирать в таблицах строки, графы)</w:t>
      </w:r>
      <w:r w:rsidR="00A1319B">
        <w:rPr>
          <w:sz w:val="28"/>
          <w:szCs w:val="28"/>
        </w:rPr>
        <w:t>.</w:t>
      </w:r>
      <w:r w:rsidR="00C81BDE" w:rsidRPr="00D10AFE">
        <w:rPr>
          <w:sz w:val="28"/>
          <w:szCs w:val="28"/>
        </w:rPr>
        <w:t xml:space="preserve"> </w:t>
      </w:r>
    </w:p>
    <w:p w:rsidR="00BE1B03" w:rsidRPr="00D10AFE" w:rsidRDefault="00BE1B03" w:rsidP="00A1319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</w:t>
      </w:r>
      <w:r w:rsidR="00804C4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8F7F85">
        <w:rPr>
          <w:sz w:val="28"/>
          <w:szCs w:val="28"/>
        </w:rPr>
        <w:t>Форма</w:t>
      </w:r>
      <w:r w:rsidR="00C42C51">
        <w:rPr>
          <w:sz w:val="28"/>
          <w:szCs w:val="28"/>
        </w:rPr>
        <w:t xml:space="preserve"> федерального статистического наблюдения № </w:t>
      </w:r>
      <w:r>
        <w:rPr>
          <w:sz w:val="28"/>
          <w:szCs w:val="28"/>
        </w:rPr>
        <w:t xml:space="preserve">7-травматизм </w:t>
      </w:r>
      <w:r w:rsidR="00C42C51">
        <w:rPr>
          <w:sz w:val="28"/>
          <w:szCs w:val="28"/>
        </w:rPr>
        <w:t xml:space="preserve">представляется в Росстат. Форма для заполнения </w:t>
      </w:r>
      <w:r>
        <w:rPr>
          <w:sz w:val="28"/>
          <w:szCs w:val="28"/>
        </w:rPr>
        <w:t>будет направлен</w:t>
      </w:r>
      <w:r w:rsidR="00C42C51">
        <w:rPr>
          <w:sz w:val="28"/>
          <w:szCs w:val="28"/>
        </w:rPr>
        <w:t>а</w:t>
      </w:r>
      <w:r w:rsidR="008F7F85">
        <w:rPr>
          <w:sz w:val="28"/>
          <w:szCs w:val="28"/>
        </w:rPr>
        <w:t xml:space="preserve"> в медицинские организации</w:t>
      </w:r>
      <w:r w:rsidR="00C42C51">
        <w:rPr>
          <w:sz w:val="28"/>
          <w:szCs w:val="28"/>
        </w:rPr>
        <w:t>,</w:t>
      </w:r>
      <w:r w:rsidR="008F7F85">
        <w:rPr>
          <w:sz w:val="28"/>
          <w:szCs w:val="28"/>
        </w:rPr>
        <w:t xml:space="preserve"> о сроках </w:t>
      </w:r>
      <w:r w:rsidR="00C42C51">
        <w:rPr>
          <w:sz w:val="28"/>
          <w:szCs w:val="28"/>
        </w:rPr>
        <w:t xml:space="preserve">будет сообщено </w:t>
      </w:r>
      <w:r>
        <w:rPr>
          <w:sz w:val="28"/>
          <w:szCs w:val="28"/>
        </w:rPr>
        <w:t xml:space="preserve"> дополнительно</w:t>
      </w:r>
      <w:r w:rsidR="00C42C51">
        <w:rPr>
          <w:sz w:val="28"/>
          <w:szCs w:val="28"/>
        </w:rPr>
        <w:t>.</w:t>
      </w:r>
    </w:p>
    <w:p w:rsidR="0046191E" w:rsidRPr="00D10AFE" w:rsidRDefault="001A67CC" w:rsidP="00D10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2F25">
        <w:rPr>
          <w:sz w:val="28"/>
          <w:szCs w:val="28"/>
        </w:rPr>
        <w:t>1</w:t>
      </w:r>
      <w:r w:rsidR="00804C47">
        <w:rPr>
          <w:sz w:val="28"/>
          <w:szCs w:val="28"/>
        </w:rPr>
        <w:t>4</w:t>
      </w:r>
      <w:r w:rsidR="0046191E" w:rsidRPr="00D10AFE">
        <w:rPr>
          <w:sz w:val="28"/>
          <w:szCs w:val="28"/>
        </w:rPr>
        <w:t xml:space="preserve">. За своевременность </w:t>
      </w:r>
      <w:r w:rsidR="007022E0">
        <w:rPr>
          <w:sz w:val="28"/>
          <w:szCs w:val="28"/>
        </w:rPr>
        <w:t>представления</w:t>
      </w:r>
      <w:r w:rsidR="0046191E" w:rsidRPr="00D10AFE">
        <w:rPr>
          <w:sz w:val="28"/>
          <w:szCs w:val="28"/>
        </w:rPr>
        <w:t xml:space="preserve"> годовых статистических отч</w:t>
      </w:r>
      <w:r w:rsidR="007022E0">
        <w:rPr>
          <w:sz w:val="28"/>
          <w:szCs w:val="28"/>
        </w:rPr>
        <w:t>ё</w:t>
      </w:r>
      <w:r w:rsidR="0046191E" w:rsidRPr="00D10AFE">
        <w:rPr>
          <w:sz w:val="28"/>
          <w:szCs w:val="28"/>
        </w:rPr>
        <w:t>тов п</w:t>
      </w:r>
      <w:r w:rsidR="007022E0">
        <w:rPr>
          <w:sz w:val="28"/>
          <w:szCs w:val="28"/>
        </w:rPr>
        <w:t>ерсональную ответственность несё</w:t>
      </w:r>
      <w:r w:rsidR="0046191E" w:rsidRPr="00D10AFE">
        <w:rPr>
          <w:sz w:val="28"/>
          <w:szCs w:val="28"/>
        </w:rPr>
        <w:t xml:space="preserve">т руководитель </w:t>
      </w:r>
      <w:r w:rsidR="00C02933">
        <w:rPr>
          <w:sz w:val="28"/>
          <w:szCs w:val="28"/>
        </w:rPr>
        <w:t>медицинской организации</w:t>
      </w:r>
      <w:r w:rsidR="0046191E" w:rsidRPr="00D10AFE">
        <w:rPr>
          <w:sz w:val="28"/>
          <w:szCs w:val="28"/>
        </w:rPr>
        <w:t>.</w:t>
      </w:r>
    </w:p>
    <w:p w:rsidR="0046191E" w:rsidRPr="00D10AFE" w:rsidRDefault="0046191E" w:rsidP="00D10AFE">
      <w:pPr>
        <w:jc w:val="both"/>
        <w:rPr>
          <w:sz w:val="28"/>
          <w:szCs w:val="28"/>
        </w:rPr>
      </w:pPr>
    </w:p>
    <w:p w:rsidR="00FE4517" w:rsidRPr="00D10AFE" w:rsidRDefault="00F20284" w:rsidP="00D10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81BDE" w:rsidRPr="004A75D9">
        <w:rPr>
          <w:sz w:val="28"/>
          <w:szCs w:val="28"/>
        </w:rPr>
        <w:t>Консультации по телефон</w:t>
      </w:r>
      <w:r w:rsidR="009A3A78" w:rsidRPr="004A75D9">
        <w:rPr>
          <w:sz w:val="28"/>
          <w:szCs w:val="28"/>
        </w:rPr>
        <w:t>у</w:t>
      </w:r>
      <w:r>
        <w:rPr>
          <w:sz w:val="28"/>
          <w:szCs w:val="28"/>
        </w:rPr>
        <w:t xml:space="preserve">: </w:t>
      </w:r>
      <w:r w:rsidR="002E6588" w:rsidRPr="004A75D9">
        <w:rPr>
          <w:sz w:val="28"/>
          <w:szCs w:val="28"/>
        </w:rPr>
        <w:t>8</w:t>
      </w:r>
      <w:r w:rsidR="00A2115A" w:rsidRPr="004A75D9">
        <w:rPr>
          <w:sz w:val="28"/>
          <w:szCs w:val="28"/>
        </w:rPr>
        <w:t>-4012-64-00-21</w:t>
      </w:r>
      <w:r w:rsidR="002E6588" w:rsidRPr="004A75D9">
        <w:rPr>
          <w:sz w:val="28"/>
          <w:szCs w:val="28"/>
        </w:rPr>
        <w:t xml:space="preserve"> (</w:t>
      </w:r>
      <w:r w:rsidR="004A75D9" w:rsidRPr="004A75D9">
        <w:rPr>
          <w:sz w:val="28"/>
          <w:szCs w:val="28"/>
        </w:rPr>
        <w:t>300</w:t>
      </w:r>
      <w:r w:rsidR="002E6588" w:rsidRPr="004A75D9">
        <w:rPr>
          <w:sz w:val="28"/>
          <w:szCs w:val="28"/>
        </w:rPr>
        <w:t>#)</w:t>
      </w:r>
      <w:r w:rsidR="00FD1C72" w:rsidRPr="004A75D9">
        <w:rPr>
          <w:sz w:val="28"/>
          <w:szCs w:val="28"/>
        </w:rPr>
        <w:t xml:space="preserve">, </w:t>
      </w:r>
      <w:r w:rsidR="004A75D9">
        <w:rPr>
          <w:sz w:val="28"/>
          <w:szCs w:val="28"/>
        </w:rPr>
        <w:t>Шевченко Елена Леонидовна</w:t>
      </w:r>
    </w:p>
    <w:sectPr w:rsidR="00FE4517" w:rsidRPr="00D10AFE" w:rsidSect="00136C5A">
      <w:headerReference w:type="default" r:id="rId14"/>
      <w:pgSz w:w="11907" w:h="16840" w:code="9"/>
      <w:pgMar w:top="851" w:right="567" w:bottom="851" w:left="1418" w:header="720" w:footer="720" w:gutter="0"/>
      <w:cols w:space="720"/>
      <w:titlePg/>
      <w:docGrid w:linePitch="5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DF" w:rsidRDefault="00DC69DF" w:rsidP="00136C5A">
      <w:r>
        <w:separator/>
      </w:r>
    </w:p>
  </w:endnote>
  <w:endnote w:type="continuationSeparator" w:id="0">
    <w:p w:rsidR="00DC69DF" w:rsidRDefault="00DC69DF" w:rsidP="0013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DF" w:rsidRDefault="00DC69DF" w:rsidP="00136C5A">
      <w:r>
        <w:separator/>
      </w:r>
    </w:p>
  </w:footnote>
  <w:footnote w:type="continuationSeparator" w:id="0">
    <w:p w:rsidR="00DC69DF" w:rsidRDefault="00DC69DF" w:rsidP="00136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34767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C69DF" w:rsidRPr="00136C5A" w:rsidRDefault="00DC69DF">
        <w:pPr>
          <w:pStyle w:val="af0"/>
          <w:jc w:val="center"/>
          <w:rPr>
            <w:sz w:val="20"/>
          </w:rPr>
        </w:pPr>
        <w:r w:rsidRPr="00136C5A">
          <w:rPr>
            <w:sz w:val="20"/>
          </w:rPr>
          <w:fldChar w:fldCharType="begin"/>
        </w:r>
        <w:r w:rsidRPr="00136C5A">
          <w:rPr>
            <w:sz w:val="20"/>
          </w:rPr>
          <w:instrText xml:space="preserve"> PAGE   \* MERGEFORMAT </w:instrText>
        </w:r>
        <w:r w:rsidRPr="00136C5A">
          <w:rPr>
            <w:sz w:val="20"/>
          </w:rPr>
          <w:fldChar w:fldCharType="separate"/>
        </w:r>
        <w:r w:rsidR="00804C47">
          <w:rPr>
            <w:noProof/>
            <w:sz w:val="20"/>
          </w:rPr>
          <w:t>2</w:t>
        </w:r>
        <w:r w:rsidRPr="00136C5A">
          <w:rPr>
            <w:sz w:val="20"/>
          </w:rPr>
          <w:fldChar w:fldCharType="end"/>
        </w:r>
      </w:p>
    </w:sdtContent>
  </w:sdt>
  <w:p w:rsidR="00DC69DF" w:rsidRDefault="00DC69D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1B855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CD4C4D"/>
    <w:multiLevelType w:val="hybridMultilevel"/>
    <w:tmpl w:val="DBB08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77D7F"/>
    <w:multiLevelType w:val="singleLevel"/>
    <w:tmpl w:val="6D04A6E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417178"/>
    <w:multiLevelType w:val="singleLevel"/>
    <w:tmpl w:val="D284900A"/>
    <w:lvl w:ilvl="0">
      <w:start w:val="4"/>
      <w:numFmt w:val="bullet"/>
      <w:lvlText w:val="-"/>
      <w:lvlJc w:val="left"/>
      <w:pPr>
        <w:tabs>
          <w:tab w:val="num" w:pos="4485"/>
        </w:tabs>
        <w:ind w:left="4485" w:hanging="360"/>
      </w:pPr>
      <w:rPr>
        <w:rFonts w:hint="default"/>
      </w:rPr>
    </w:lvl>
  </w:abstractNum>
  <w:abstractNum w:abstractNumId="4">
    <w:nsid w:val="09CE67A3"/>
    <w:multiLevelType w:val="hybridMultilevel"/>
    <w:tmpl w:val="D2988C4C"/>
    <w:lvl w:ilvl="0" w:tplc="25A48384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0D7A4659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6">
    <w:nsid w:val="11174B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AC56EF"/>
    <w:multiLevelType w:val="hybridMultilevel"/>
    <w:tmpl w:val="46B29744"/>
    <w:lvl w:ilvl="0" w:tplc="7EDC48F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7E73714"/>
    <w:multiLevelType w:val="hybridMultilevel"/>
    <w:tmpl w:val="6DA255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1C52E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7825449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1">
    <w:nsid w:val="30352E92"/>
    <w:multiLevelType w:val="singleLevel"/>
    <w:tmpl w:val="98300F8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2">
    <w:nsid w:val="34031203"/>
    <w:multiLevelType w:val="multilevel"/>
    <w:tmpl w:val="6E2C29B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34FE3B47"/>
    <w:multiLevelType w:val="singleLevel"/>
    <w:tmpl w:val="9CE21FDC"/>
    <w:lvl w:ilvl="0">
      <w:start w:val="6"/>
      <w:numFmt w:val="bullet"/>
      <w:lvlText w:val="-"/>
      <w:lvlJc w:val="left"/>
      <w:pPr>
        <w:tabs>
          <w:tab w:val="num" w:pos="4485"/>
        </w:tabs>
        <w:ind w:left="4485" w:hanging="360"/>
      </w:pPr>
      <w:rPr>
        <w:rFonts w:hint="default"/>
      </w:rPr>
    </w:lvl>
  </w:abstractNum>
  <w:abstractNum w:abstractNumId="14">
    <w:nsid w:val="46A4373A"/>
    <w:multiLevelType w:val="singleLevel"/>
    <w:tmpl w:val="0419000F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499E6A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1A32137"/>
    <w:multiLevelType w:val="singleLevel"/>
    <w:tmpl w:val="CB68E994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7">
    <w:nsid w:val="59DE69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5B726D0D"/>
    <w:multiLevelType w:val="singleLevel"/>
    <w:tmpl w:val="A7783AA4"/>
    <w:lvl w:ilvl="0">
      <w:start w:val="1"/>
      <w:numFmt w:val="upperRoman"/>
      <w:lvlText w:val="%1."/>
      <w:lvlJc w:val="left"/>
      <w:pPr>
        <w:tabs>
          <w:tab w:val="num" w:pos="3060"/>
        </w:tabs>
        <w:ind w:left="3060" w:hanging="720"/>
      </w:pPr>
      <w:rPr>
        <w:rFonts w:cs="Times New Roman" w:hint="default"/>
        <w:b/>
        <w:sz w:val="24"/>
      </w:rPr>
    </w:lvl>
  </w:abstractNum>
  <w:abstractNum w:abstractNumId="19">
    <w:nsid w:val="725B5C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0">
    <w:nsid w:val="726F631D"/>
    <w:multiLevelType w:val="multilevel"/>
    <w:tmpl w:val="6DA255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5C84E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7E02B93"/>
    <w:multiLevelType w:val="multilevel"/>
    <w:tmpl w:val="DCBA4EA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3">
    <w:nsid w:val="7AE27E97"/>
    <w:multiLevelType w:val="singleLevel"/>
    <w:tmpl w:val="65C4AC66"/>
    <w:lvl w:ilvl="0">
      <w:start w:val="2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1"/>
  </w:num>
  <w:num w:numId="6">
    <w:abstractNumId w:val="22"/>
  </w:num>
  <w:num w:numId="7">
    <w:abstractNumId w:val="3"/>
  </w:num>
  <w:num w:numId="8">
    <w:abstractNumId w:val="12"/>
  </w:num>
  <w:num w:numId="9">
    <w:abstractNumId w:val="18"/>
  </w:num>
  <w:num w:numId="10">
    <w:abstractNumId w:val="6"/>
  </w:num>
  <w:num w:numId="11">
    <w:abstractNumId w:val="13"/>
  </w:num>
  <w:num w:numId="12">
    <w:abstractNumId w:val="16"/>
  </w:num>
  <w:num w:numId="13">
    <w:abstractNumId w:val="10"/>
  </w:num>
  <w:num w:numId="14">
    <w:abstractNumId w:val="9"/>
  </w:num>
  <w:num w:numId="15">
    <w:abstractNumId w:val="17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4"/>
  </w:num>
  <w:num w:numId="21">
    <w:abstractNumId w:val="19"/>
  </w:num>
  <w:num w:numId="22">
    <w:abstractNumId w:val="2"/>
  </w:num>
  <w:num w:numId="23">
    <w:abstractNumId w:val="0"/>
  </w:num>
  <w:num w:numId="24">
    <w:abstractNumId w:val="8"/>
  </w:num>
  <w:num w:numId="25">
    <w:abstractNumId w:val="20"/>
  </w:num>
  <w:num w:numId="26">
    <w:abstractNumId w:val="7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4C9"/>
    <w:rsid w:val="000061B8"/>
    <w:rsid w:val="00021988"/>
    <w:rsid w:val="000236E5"/>
    <w:rsid w:val="00024EEF"/>
    <w:rsid w:val="00035025"/>
    <w:rsid w:val="00040921"/>
    <w:rsid w:val="00042456"/>
    <w:rsid w:val="0004619B"/>
    <w:rsid w:val="0005629D"/>
    <w:rsid w:val="00057D67"/>
    <w:rsid w:val="000B0A78"/>
    <w:rsid w:val="000B18DB"/>
    <w:rsid w:val="000B255A"/>
    <w:rsid w:val="000B4F5B"/>
    <w:rsid w:val="000B5605"/>
    <w:rsid w:val="000C15D8"/>
    <w:rsid w:val="000C278E"/>
    <w:rsid w:val="000C6DF8"/>
    <w:rsid w:val="000F13DF"/>
    <w:rsid w:val="000F2C57"/>
    <w:rsid w:val="00107471"/>
    <w:rsid w:val="00107A98"/>
    <w:rsid w:val="00114B74"/>
    <w:rsid w:val="0011506F"/>
    <w:rsid w:val="0012290A"/>
    <w:rsid w:val="00134066"/>
    <w:rsid w:val="00135C58"/>
    <w:rsid w:val="00136C5A"/>
    <w:rsid w:val="001407DB"/>
    <w:rsid w:val="00145CBB"/>
    <w:rsid w:val="001547E9"/>
    <w:rsid w:val="00186758"/>
    <w:rsid w:val="00197896"/>
    <w:rsid w:val="001A3DD4"/>
    <w:rsid w:val="001A67CC"/>
    <w:rsid w:val="001B1069"/>
    <w:rsid w:val="001B53DC"/>
    <w:rsid w:val="001B5F58"/>
    <w:rsid w:val="001B6AD2"/>
    <w:rsid w:val="001C4610"/>
    <w:rsid w:val="001C5C3C"/>
    <w:rsid w:val="001D14C9"/>
    <w:rsid w:val="001D719F"/>
    <w:rsid w:val="001E3728"/>
    <w:rsid w:val="001F16D7"/>
    <w:rsid w:val="00202024"/>
    <w:rsid w:val="00202239"/>
    <w:rsid w:val="00205846"/>
    <w:rsid w:val="002073C9"/>
    <w:rsid w:val="002633D7"/>
    <w:rsid w:val="00264F0A"/>
    <w:rsid w:val="00271925"/>
    <w:rsid w:val="00291972"/>
    <w:rsid w:val="0029496C"/>
    <w:rsid w:val="002E1562"/>
    <w:rsid w:val="002E33EB"/>
    <w:rsid w:val="002E6588"/>
    <w:rsid w:val="002F6EE6"/>
    <w:rsid w:val="002F7BFC"/>
    <w:rsid w:val="002F7F24"/>
    <w:rsid w:val="003012CD"/>
    <w:rsid w:val="003077E4"/>
    <w:rsid w:val="00314B9D"/>
    <w:rsid w:val="00331305"/>
    <w:rsid w:val="0034715B"/>
    <w:rsid w:val="003526DC"/>
    <w:rsid w:val="0037441C"/>
    <w:rsid w:val="00374878"/>
    <w:rsid w:val="00376291"/>
    <w:rsid w:val="00377CB5"/>
    <w:rsid w:val="003914F1"/>
    <w:rsid w:val="00392E5F"/>
    <w:rsid w:val="003A608C"/>
    <w:rsid w:val="003B6EF7"/>
    <w:rsid w:val="003D557A"/>
    <w:rsid w:val="003E157C"/>
    <w:rsid w:val="003E2009"/>
    <w:rsid w:val="003E33F6"/>
    <w:rsid w:val="003E3E14"/>
    <w:rsid w:val="003E48CE"/>
    <w:rsid w:val="00401BC4"/>
    <w:rsid w:val="00426397"/>
    <w:rsid w:val="00435802"/>
    <w:rsid w:val="00441EB9"/>
    <w:rsid w:val="00450CB3"/>
    <w:rsid w:val="0046191E"/>
    <w:rsid w:val="004632F0"/>
    <w:rsid w:val="00466001"/>
    <w:rsid w:val="00475E52"/>
    <w:rsid w:val="00482A43"/>
    <w:rsid w:val="00492F25"/>
    <w:rsid w:val="004A172F"/>
    <w:rsid w:val="004A75D9"/>
    <w:rsid w:val="004B4CA9"/>
    <w:rsid w:val="004B6A9C"/>
    <w:rsid w:val="004D0A6A"/>
    <w:rsid w:val="004E027E"/>
    <w:rsid w:val="004F5440"/>
    <w:rsid w:val="004F6F11"/>
    <w:rsid w:val="00502424"/>
    <w:rsid w:val="005072B9"/>
    <w:rsid w:val="00524FF0"/>
    <w:rsid w:val="00530B86"/>
    <w:rsid w:val="0053140E"/>
    <w:rsid w:val="005426C2"/>
    <w:rsid w:val="00560FFA"/>
    <w:rsid w:val="00564107"/>
    <w:rsid w:val="0058783D"/>
    <w:rsid w:val="005939A7"/>
    <w:rsid w:val="0059485D"/>
    <w:rsid w:val="005953AB"/>
    <w:rsid w:val="0059599E"/>
    <w:rsid w:val="005A5136"/>
    <w:rsid w:val="005C1914"/>
    <w:rsid w:val="005C7A1D"/>
    <w:rsid w:val="005D7C83"/>
    <w:rsid w:val="005E4230"/>
    <w:rsid w:val="005F5EC3"/>
    <w:rsid w:val="00601419"/>
    <w:rsid w:val="00626CE2"/>
    <w:rsid w:val="00641D86"/>
    <w:rsid w:val="006509E8"/>
    <w:rsid w:val="00675D61"/>
    <w:rsid w:val="00676771"/>
    <w:rsid w:val="00686C6B"/>
    <w:rsid w:val="006A17D8"/>
    <w:rsid w:val="006C7473"/>
    <w:rsid w:val="006D0B75"/>
    <w:rsid w:val="006E2BEC"/>
    <w:rsid w:val="00701418"/>
    <w:rsid w:val="007022E0"/>
    <w:rsid w:val="00715651"/>
    <w:rsid w:val="007163C9"/>
    <w:rsid w:val="00734094"/>
    <w:rsid w:val="00740663"/>
    <w:rsid w:val="007414A2"/>
    <w:rsid w:val="00753A6B"/>
    <w:rsid w:val="00772015"/>
    <w:rsid w:val="007A6C26"/>
    <w:rsid w:val="007B2287"/>
    <w:rsid w:val="007B3DEE"/>
    <w:rsid w:val="007C1D44"/>
    <w:rsid w:val="007D6D62"/>
    <w:rsid w:val="007F48B0"/>
    <w:rsid w:val="00801F59"/>
    <w:rsid w:val="00804C47"/>
    <w:rsid w:val="00811D61"/>
    <w:rsid w:val="00814901"/>
    <w:rsid w:val="0083412E"/>
    <w:rsid w:val="00850990"/>
    <w:rsid w:val="00854965"/>
    <w:rsid w:val="00865122"/>
    <w:rsid w:val="0086555B"/>
    <w:rsid w:val="0088340B"/>
    <w:rsid w:val="008839BF"/>
    <w:rsid w:val="00896AC4"/>
    <w:rsid w:val="00896F61"/>
    <w:rsid w:val="008C2E2A"/>
    <w:rsid w:val="008C7AB1"/>
    <w:rsid w:val="008D0F0E"/>
    <w:rsid w:val="008E05FE"/>
    <w:rsid w:val="008F7F85"/>
    <w:rsid w:val="0090089D"/>
    <w:rsid w:val="0091461E"/>
    <w:rsid w:val="00921C2D"/>
    <w:rsid w:val="0092781D"/>
    <w:rsid w:val="00931E10"/>
    <w:rsid w:val="0093388C"/>
    <w:rsid w:val="0093569D"/>
    <w:rsid w:val="009359DE"/>
    <w:rsid w:val="00940097"/>
    <w:rsid w:val="00941A40"/>
    <w:rsid w:val="009428C1"/>
    <w:rsid w:val="0097511A"/>
    <w:rsid w:val="00975E40"/>
    <w:rsid w:val="00982BAC"/>
    <w:rsid w:val="009A04FE"/>
    <w:rsid w:val="009A3A78"/>
    <w:rsid w:val="009A4853"/>
    <w:rsid w:val="009B0671"/>
    <w:rsid w:val="009B33EA"/>
    <w:rsid w:val="009B4E91"/>
    <w:rsid w:val="009C5426"/>
    <w:rsid w:val="009C5968"/>
    <w:rsid w:val="009D70A0"/>
    <w:rsid w:val="009F3625"/>
    <w:rsid w:val="009F4C67"/>
    <w:rsid w:val="00A031DB"/>
    <w:rsid w:val="00A1319B"/>
    <w:rsid w:val="00A2115A"/>
    <w:rsid w:val="00A228C5"/>
    <w:rsid w:val="00A31E6D"/>
    <w:rsid w:val="00A33C37"/>
    <w:rsid w:val="00A35820"/>
    <w:rsid w:val="00A54273"/>
    <w:rsid w:val="00A666B3"/>
    <w:rsid w:val="00A679A9"/>
    <w:rsid w:val="00A72614"/>
    <w:rsid w:val="00A866B4"/>
    <w:rsid w:val="00A87A00"/>
    <w:rsid w:val="00A87B8D"/>
    <w:rsid w:val="00AA0E52"/>
    <w:rsid w:val="00AC431A"/>
    <w:rsid w:val="00AC6C6B"/>
    <w:rsid w:val="00AC7E9D"/>
    <w:rsid w:val="00AD0EDB"/>
    <w:rsid w:val="00AD549F"/>
    <w:rsid w:val="00AD5E18"/>
    <w:rsid w:val="00AE1391"/>
    <w:rsid w:val="00AF3C5D"/>
    <w:rsid w:val="00B111F3"/>
    <w:rsid w:val="00B11F62"/>
    <w:rsid w:val="00B1200C"/>
    <w:rsid w:val="00B15F6E"/>
    <w:rsid w:val="00B25DD4"/>
    <w:rsid w:val="00B356A3"/>
    <w:rsid w:val="00B36BCB"/>
    <w:rsid w:val="00B619D0"/>
    <w:rsid w:val="00B82FCB"/>
    <w:rsid w:val="00B9389A"/>
    <w:rsid w:val="00B93D4D"/>
    <w:rsid w:val="00B952A0"/>
    <w:rsid w:val="00BB0873"/>
    <w:rsid w:val="00BB1C93"/>
    <w:rsid w:val="00BB6F9F"/>
    <w:rsid w:val="00BC1807"/>
    <w:rsid w:val="00BC69A6"/>
    <w:rsid w:val="00BD4DEF"/>
    <w:rsid w:val="00BE106F"/>
    <w:rsid w:val="00BE1B03"/>
    <w:rsid w:val="00BF0F34"/>
    <w:rsid w:val="00C02933"/>
    <w:rsid w:val="00C12262"/>
    <w:rsid w:val="00C16762"/>
    <w:rsid w:val="00C177D2"/>
    <w:rsid w:val="00C21C8F"/>
    <w:rsid w:val="00C30ADF"/>
    <w:rsid w:val="00C41551"/>
    <w:rsid w:val="00C42C51"/>
    <w:rsid w:val="00C511EF"/>
    <w:rsid w:val="00C56C2A"/>
    <w:rsid w:val="00C64BB8"/>
    <w:rsid w:val="00C653CA"/>
    <w:rsid w:val="00C773E4"/>
    <w:rsid w:val="00C81BDE"/>
    <w:rsid w:val="00C82679"/>
    <w:rsid w:val="00C97E30"/>
    <w:rsid w:val="00CB7B0A"/>
    <w:rsid w:val="00CC3022"/>
    <w:rsid w:val="00CD0256"/>
    <w:rsid w:val="00CD7013"/>
    <w:rsid w:val="00CF24FE"/>
    <w:rsid w:val="00D07755"/>
    <w:rsid w:val="00D10AFE"/>
    <w:rsid w:val="00D31019"/>
    <w:rsid w:val="00D43C14"/>
    <w:rsid w:val="00D52336"/>
    <w:rsid w:val="00D534B4"/>
    <w:rsid w:val="00D62B0F"/>
    <w:rsid w:val="00D83B02"/>
    <w:rsid w:val="00D94BF4"/>
    <w:rsid w:val="00DA398B"/>
    <w:rsid w:val="00DB23A3"/>
    <w:rsid w:val="00DC69DF"/>
    <w:rsid w:val="00DE4C63"/>
    <w:rsid w:val="00DF7FDB"/>
    <w:rsid w:val="00E01888"/>
    <w:rsid w:val="00E02507"/>
    <w:rsid w:val="00E064B4"/>
    <w:rsid w:val="00E06F03"/>
    <w:rsid w:val="00E1039C"/>
    <w:rsid w:val="00E10BF3"/>
    <w:rsid w:val="00E21436"/>
    <w:rsid w:val="00E24E2F"/>
    <w:rsid w:val="00E37930"/>
    <w:rsid w:val="00E45A70"/>
    <w:rsid w:val="00E52D06"/>
    <w:rsid w:val="00E725F5"/>
    <w:rsid w:val="00E95A88"/>
    <w:rsid w:val="00EB5D58"/>
    <w:rsid w:val="00EB714B"/>
    <w:rsid w:val="00EC3DD2"/>
    <w:rsid w:val="00EC7C64"/>
    <w:rsid w:val="00EF3107"/>
    <w:rsid w:val="00EF462A"/>
    <w:rsid w:val="00EF799D"/>
    <w:rsid w:val="00F20284"/>
    <w:rsid w:val="00F20303"/>
    <w:rsid w:val="00F5056E"/>
    <w:rsid w:val="00F52D5F"/>
    <w:rsid w:val="00F65335"/>
    <w:rsid w:val="00F71D32"/>
    <w:rsid w:val="00F933F2"/>
    <w:rsid w:val="00F97123"/>
    <w:rsid w:val="00FA2FDD"/>
    <w:rsid w:val="00FB4C99"/>
    <w:rsid w:val="00FD1C72"/>
    <w:rsid w:val="00FE437C"/>
    <w:rsid w:val="00FE4517"/>
    <w:rsid w:val="00FE7C00"/>
    <w:rsid w:val="00FF0E0F"/>
    <w:rsid w:val="00FF439A"/>
    <w:rsid w:val="00FF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07"/>
    <w:rPr>
      <w:sz w:val="44"/>
    </w:rPr>
  </w:style>
  <w:style w:type="paragraph" w:styleId="1">
    <w:name w:val="heading 1"/>
    <w:basedOn w:val="a"/>
    <w:next w:val="a"/>
    <w:link w:val="10"/>
    <w:uiPriority w:val="99"/>
    <w:qFormat/>
    <w:rsid w:val="00564107"/>
    <w:pPr>
      <w:keepNext/>
      <w:outlineLvl w:val="0"/>
    </w:pPr>
    <w:rPr>
      <w:b/>
      <w:sz w:val="24"/>
    </w:rPr>
  </w:style>
  <w:style w:type="paragraph" w:styleId="20">
    <w:name w:val="heading 2"/>
    <w:basedOn w:val="a"/>
    <w:next w:val="a"/>
    <w:link w:val="21"/>
    <w:uiPriority w:val="99"/>
    <w:qFormat/>
    <w:rsid w:val="00564107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B5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56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560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B560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6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4C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FB4C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B4C9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B4C9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B4C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FB4C99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FB4C99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564107"/>
    <w:pPr>
      <w:ind w:left="585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FB4C99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56410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FB4C99"/>
    <w:rPr>
      <w:rFonts w:cs="Times New Roman"/>
      <w:sz w:val="20"/>
      <w:szCs w:val="20"/>
    </w:rPr>
  </w:style>
  <w:style w:type="paragraph" w:styleId="a7">
    <w:name w:val="List"/>
    <w:basedOn w:val="a"/>
    <w:uiPriority w:val="99"/>
    <w:rsid w:val="000B5605"/>
    <w:pPr>
      <w:ind w:left="283" w:hanging="283"/>
    </w:pPr>
  </w:style>
  <w:style w:type="paragraph" w:styleId="22">
    <w:name w:val="List 2"/>
    <w:basedOn w:val="a"/>
    <w:uiPriority w:val="99"/>
    <w:rsid w:val="000B5605"/>
    <w:pPr>
      <w:ind w:left="566" w:hanging="283"/>
    </w:pPr>
  </w:style>
  <w:style w:type="paragraph" w:styleId="2">
    <w:name w:val="List Bullet 2"/>
    <w:basedOn w:val="a"/>
    <w:autoRedefine/>
    <w:uiPriority w:val="99"/>
    <w:rsid w:val="000B5605"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a8">
    <w:name w:val="List Continue"/>
    <w:basedOn w:val="a"/>
    <w:uiPriority w:val="99"/>
    <w:rsid w:val="000B5605"/>
    <w:pPr>
      <w:spacing w:after="120"/>
      <w:ind w:left="283"/>
    </w:pPr>
  </w:style>
  <w:style w:type="paragraph" w:styleId="23">
    <w:name w:val="List Continue 2"/>
    <w:basedOn w:val="a"/>
    <w:uiPriority w:val="99"/>
    <w:rsid w:val="000B5605"/>
    <w:pPr>
      <w:spacing w:after="120"/>
      <w:ind w:left="566"/>
    </w:pPr>
  </w:style>
  <w:style w:type="paragraph" w:styleId="a9">
    <w:name w:val="Normal Indent"/>
    <w:basedOn w:val="a"/>
    <w:uiPriority w:val="99"/>
    <w:rsid w:val="000B5605"/>
    <w:pPr>
      <w:ind w:left="708"/>
    </w:pPr>
  </w:style>
  <w:style w:type="paragraph" w:customStyle="1" w:styleId="aa">
    <w:name w:val="Краткий обратный адрес"/>
    <w:basedOn w:val="a"/>
    <w:uiPriority w:val="99"/>
    <w:rsid w:val="000B5605"/>
  </w:style>
  <w:style w:type="character" w:styleId="ab">
    <w:name w:val="Hyperlink"/>
    <w:uiPriority w:val="99"/>
    <w:rsid w:val="00AF3C5D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7340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FB4C99"/>
    <w:rPr>
      <w:rFonts w:cs="Times New Roman"/>
      <w:sz w:val="2"/>
    </w:rPr>
  </w:style>
  <w:style w:type="character" w:styleId="ae">
    <w:name w:val="FollowedHyperlink"/>
    <w:basedOn w:val="a0"/>
    <w:uiPriority w:val="99"/>
    <w:semiHidden/>
    <w:unhideWhenUsed/>
    <w:rsid w:val="00E10BF3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466001"/>
    <w:pPr>
      <w:ind w:left="720"/>
      <w:contextualSpacing/>
    </w:pPr>
  </w:style>
  <w:style w:type="character" w:customStyle="1" w:styleId="text">
    <w:name w:val="text"/>
    <w:rsid w:val="00114B74"/>
  </w:style>
  <w:style w:type="paragraph" w:styleId="af0">
    <w:name w:val="header"/>
    <w:basedOn w:val="a"/>
    <w:link w:val="af1"/>
    <w:uiPriority w:val="99"/>
    <w:unhideWhenUsed/>
    <w:rsid w:val="00136C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6C5A"/>
    <w:rPr>
      <w:sz w:val="44"/>
    </w:rPr>
  </w:style>
  <w:style w:type="paragraph" w:styleId="af2">
    <w:name w:val="footer"/>
    <w:basedOn w:val="a"/>
    <w:link w:val="af3"/>
    <w:uiPriority w:val="99"/>
    <w:semiHidden/>
    <w:unhideWhenUsed/>
    <w:rsid w:val="00136C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136C5A"/>
    <w:rPr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07"/>
    <w:rPr>
      <w:sz w:val="44"/>
    </w:rPr>
  </w:style>
  <w:style w:type="paragraph" w:styleId="1">
    <w:name w:val="heading 1"/>
    <w:basedOn w:val="a"/>
    <w:next w:val="a"/>
    <w:link w:val="10"/>
    <w:uiPriority w:val="99"/>
    <w:qFormat/>
    <w:rsid w:val="00564107"/>
    <w:pPr>
      <w:keepNext/>
      <w:outlineLvl w:val="0"/>
    </w:pPr>
    <w:rPr>
      <w:b/>
      <w:sz w:val="24"/>
    </w:rPr>
  </w:style>
  <w:style w:type="paragraph" w:styleId="20">
    <w:name w:val="heading 2"/>
    <w:basedOn w:val="a"/>
    <w:next w:val="a"/>
    <w:link w:val="21"/>
    <w:uiPriority w:val="99"/>
    <w:qFormat/>
    <w:rsid w:val="00564107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B5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56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560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B560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6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564107"/>
    <w:pPr>
      <w:ind w:left="585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56410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List"/>
    <w:basedOn w:val="a"/>
    <w:uiPriority w:val="99"/>
    <w:rsid w:val="000B5605"/>
    <w:pPr>
      <w:ind w:left="283" w:hanging="283"/>
    </w:pPr>
  </w:style>
  <w:style w:type="paragraph" w:styleId="22">
    <w:name w:val="List 2"/>
    <w:basedOn w:val="a"/>
    <w:uiPriority w:val="99"/>
    <w:rsid w:val="000B5605"/>
    <w:pPr>
      <w:ind w:left="566" w:hanging="283"/>
    </w:pPr>
  </w:style>
  <w:style w:type="paragraph" w:styleId="2">
    <w:name w:val="List Bullet 2"/>
    <w:basedOn w:val="a"/>
    <w:autoRedefine/>
    <w:uiPriority w:val="99"/>
    <w:rsid w:val="000B5605"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a8">
    <w:name w:val="List Continue"/>
    <w:basedOn w:val="a"/>
    <w:uiPriority w:val="99"/>
    <w:rsid w:val="000B5605"/>
    <w:pPr>
      <w:spacing w:after="120"/>
      <w:ind w:left="283"/>
    </w:pPr>
  </w:style>
  <w:style w:type="paragraph" w:styleId="23">
    <w:name w:val="List Continue 2"/>
    <w:basedOn w:val="a"/>
    <w:uiPriority w:val="99"/>
    <w:rsid w:val="000B5605"/>
    <w:pPr>
      <w:spacing w:after="120"/>
      <w:ind w:left="566"/>
    </w:pPr>
  </w:style>
  <w:style w:type="paragraph" w:styleId="a9">
    <w:name w:val="Normal Indent"/>
    <w:basedOn w:val="a"/>
    <w:uiPriority w:val="99"/>
    <w:rsid w:val="000B5605"/>
    <w:pPr>
      <w:ind w:left="708"/>
    </w:pPr>
  </w:style>
  <w:style w:type="paragraph" w:customStyle="1" w:styleId="aa">
    <w:name w:val="Краткий обратный адрес"/>
    <w:basedOn w:val="a"/>
    <w:uiPriority w:val="99"/>
    <w:rsid w:val="000B5605"/>
  </w:style>
  <w:style w:type="character" w:styleId="ab">
    <w:name w:val="Hyperlink"/>
    <w:uiPriority w:val="99"/>
    <w:rsid w:val="00AF3C5D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7340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cs="Times New Roman"/>
      <w:sz w:val="2"/>
    </w:rPr>
  </w:style>
  <w:style w:type="character" w:styleId="ae">
    <w:name w:val="FollowedHyperlink"/>
    <w:basedOn w:val="a0"/>
    <w:uiPriority w:val="99"/>
    <w:semiHidden/>
    <w:unhideWhenUsed/>
    <w:rsid w:val="00E10BF3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466001"/>
    <w:pPr>
      <w:ind w:left="720"/>
      <w:contextualSpacing/>
    </w:pPr>
  </w:style>
  <w:style w:type="character" w:customStyle="1" w:styleId="text">
    <w:name w:val="text"/>
    <w:rsid w:val="00114B74"/>
  </w:style>
  <w:style w:type="paragraph" w:styleId="af0">
    <w:name w:val="header"/>
    <w:basedOn w:val="a"/>
    <w:link w:val="af1"/>
    <w:uiPriority w:val="99"/>
    <w:unhideWhenUsed/>
    <w:rsid w:val="00136C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6C5A"/>
    <w:rPr>
      <w:sz w:val="44"/>
    </w:rPr>
  </w:style>
  <w:style w:type="paragraph" w:styleId="af2">
    <w:name w:val="footer"/>
    <w:basedOn w:val="a"/>
    <w:link w:val="af3"/>
    <w:uiPriority w:val="99"/>
    <w:semiHidden/>
    <w:unhideWhenUsed/>
    <w:rsid w:val="00136C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136C5A"/>
    <w:rPr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kulina@infomed39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ikulina@infomed39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drmonitoring@infomed39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78397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ikulina@infomed39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184A-2011-4441-827C-02F31555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643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здравоохранения администрации области</vt:lpstr>
    </vt:vector>
  </TitlesOfParts>
  <Company>MICROSOFT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здравоохранения администрации области</dc:title>
  <dc:creator>В.А</dc:creator>
  <cp:lastModifiedBy>Ольга Викторовна Швеина</cp:lastModifiedBy>
  <cp:revision>28</cp:revision>
  <cp:lastPrinted>2022-11-30T12:47:00Z</cp:lastPrinted>
  <dcterms:created xsi:type="dcterms:W3CDTF">2022-12-01T06:08:00Z</dcterms:created>
  <dcterms:modified xsi:type="dcterms:W3CDTF">2024-12-27T06:48:00Z</dcterms:modified>
</cp:coreProperties>
</file>